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59578909"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7795746C"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3C6519">
        <w:rPr>
          <w:b/>
        </w:rPr>
        <w:t>6</w:t>
      </w:r>
      <w:r w:rsidR="00BE5BB7">
        <w:rPr>
          <w:b/>
        </w:rPr>
        <w:t xml:space="preserve"> </w:t>
      </w:r>
      <w:r>
        <w:rPr>
          <w:b/>
        </w:rPr>
        <w:t>POSĖDŽIO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04A972E6" w:rsidR="005070A3" w:rsidRDefault="00E64BF0">
      <w:pPr>
        <w:framePr w:w="5378" w:h="365" w:hRule="exact" w:hSpace="1418" w:wrap="around" w:vAnchor="page" w:hAnchor="page" w:x="3869" w:y="4145"/>
        <w:shd w:val="solid" w:color="FFFFFF" w:fill="FFFFFF"/>
        <w:ind w:firstLine="0"/>
        <w:jc w:val="center"/>
      </w:pPr>
      <w:r>
        <w:t>20</w:t>
      </w:r>
      <w:r w:rsidR="007D6807">
        <w:t>23</w:t>
      </w:r>
      <w:r w:rsidR="005070A3">
        <w:t xml:space="preserve"> m. </w:t>
      </w:r>
      <w:r w:rsidR="003C6519">
        <w:t>spalio</w:t>
      </w:r>
      <w:r w:rsidR="005201C7">
        <w:t xml:space="preserve"> </w:t>
      </w:r>
      <w:r w:rsidR="005070A3">
        <w:t xml:space="preserve"> d.  Nr. </w:t>
      </w:r>
      <w:r w:rsidR="00BE5BB7">
        <w:t>T1</w:t>
      </w:r>
      <w:r w:rsidR="007D6807">
        <w:t>P</w:t>
      </w:r>
      <w:r w:rsidR="00BE5BB7">
        <w:t>-</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790AD3" w:rsidRPr="00101042">
        <w:rPr>
          <w:szCs w:val="24"/>
        </w:rPr>
        <w:t>9</w:t>
      </w:r>
      <w:r w:rsidR="00593944" w:rsidRPr="00101042">
        <w:rPr>
          <w:szCs w:val="24"/>
        </w:rPr>
        <w:t xml:space="preserve"> val. </w:t>
      </w:r>
      <w:r w:rsidR="000C5395" w:rsidRPr="00101042">
        <w:rPr>
          <w:szCs w:val="24"/>
        </w:rPr>
        <w:t>00</w:t>
      </w:r>
      <w:r w:rsidR="00790AD3" w:rsidRPr="00101042">
        <w:rPr>
          <w:szCs w:val="24"/>
        </w:rPr>
        <w:t xml:space="preserve"> </w:t>
      </w:r>
      <w:r w:rsidR="00FC3BB4" w:rsidRPr="00101042">
        <w:rPr>
          <w:szCs w:val="24"/>
        </w:rPr>
        <w:t xml:space="preserve"> min.</w:t>
      </w:r>
    </w:p>
    <w:p w14:paraId="3ADF023F" w14:textId="678F6C2B" w:rsidR="005070A3" w:rsidRPr="00A00DBC" w:rsidRDefault="00C844B9" w:rsidP="009925E3">
      <w:pPr>
        <w:pStyle w:val="Pagrindiniotekstotrauka"/>
        <w:tabs>
          <w:tab w:val="left" w:pos="993"/>
          <w:tab w:val="left" w:pos="1134"/>
        </w:tabs>
        <w:ind w:firstLine="851"/>
        <w:rPr>
          <w:szCs w:val="24"/>
        </w:rPr>
      </w:pPr>
      <w:r w:rsidRPr="00A00DBC">
        <w:rPr>
          <w:szCs w:val="24"/>
        </w:rPr>
        <w:t xml:space="preserve">   </w:t>
      </w:r>
      <w:r w:rsidR="009D203E" w:rsidRPr="00A00DBC">
        <w:rPr>
          <w:szCs w:val="24"/>
        </w:rPr>
        <w:t xml:space="preserve"> </w:t>
      </w:r>
      <w:r w:rsidRPr="00A00DBC">
        <w:rPr>
          <w:szCs w:val="24"/>
        </w:rPr>
        <w:t xml:space="preserve"> P</w:t>
      </w:r>
      <w:r w:rsidR="00790AD3" w:rsidRPr="00A00DBC">
        <w:rPr>
          <w:szCs w:val="24"/>
        </w:rPr>
        <w:t xml:space="preserve">osėdžio pabaiga – </w:t>
      </w:r>
      <w:r w:rsidR="00763360" w:rsidRPr="00A00DBC">
        <w:rPr>
          <w:szCs w:val="24"/>
        </w:rPr>
        <w:t>1</w:t>
      </w:r>
      <w:r w:rsidR="00A00DBC" w:rsidRPr="00A00DBC">
        <w:rPr>
          <w:szCs w:val="24"/>
        </w:rPr>
        <w:t>2</w:t>
      </w:r>
      <w:r w:rsidR="00430130" w:rsidRPr="00A00DBC">
        <w:rPr>
          <w:szCs w:val="24"/>
        </w:rPr>
        <w:t xml:space="preserve"> </w:t>
      </w:r>
      <w:r w:rsidR="00790AD3" w:rsidRPr="00A00DBC">
        <w:rPr>
          <w:szCs w:val="24"/>
        </w:rPr>
        <w:t>val.</w:t>
      </w:r>
      <w:r w:rsidR="005070A3" w:rsidRPr="00A00DBC">
        <w:rPr>
          <w:szCs w:val="24"/>
        </w:rPr>
        <w:t xml:space="preserve"> </w:t>
      </w:r>
      <w:r w:rsidR="00B21CB1" w:rsidRPr="00A00DBC">
        <w:rPr>
          <w:szCs w:val="24"/>
        </w:rPr>
        <w:t>15</w:t>
      </w:r>
      <w:r w:rsidR="00593944" w:rsidRPr="00A00DBC">
        <w:rPr>
          <w:szCs w:val="24"/>
        </w:rPr>
        <w:t xml:space="preserve"> min.</w:t>
      </w:r>
    </w:p>
    <w:p w14:paraId="1865F54B" w14:textId="77777777" w:rsidR="005070A3" w:rsidRPr="00A00DBC" w:rsidRDefault="005070A3" w:rsidP="009925E3">
      <w:pPr>
        <w:pStyle w:val="Pagrindiniotekstotrauka"/>
        <w:tabs>
          <w:tab w:val="left" w:pos="993"/>
          <w:tab w:val="left" w:pos="1134"/>
        </w:tabs>
        <w:ind w:firstLine="851"/>
        <w:rPr>
          <w:szCs w:val="24"/>
        </w:rPr>
      </w:pPr>
      <w:r w:rsidRPr="00A00DBC">
        <w:rPr>
          <w:szCs w:val="24"/>
        </w:rPr>
        <w:t xml:space="preserve">   </w:t>
      </w:r>
      <w:r w:rsidR="009D203E" w:rsidRPr="00A00DBC">
        <w:rPr>
          <w:szCs w:val="24"/>
        </w:rPr>
        <w:t xml:space="preserve"> </w:t>
      </w:r>
      <w:r w:rsidR="00335BD0" w:rsidRPr="00A00DBC">
        <w:rPr>
          <w:szCs w:val="24"/>
        </w:rPr>
        <w:t xml:space="preserve"> </w:t>
      </w:r>
      <w:r w:rsidRPr="00A00DBC">
        <w:rPr>
          <w:szCs w:val="24"/>
        </w:rPr>
        <w:t>Posėdžio pirmininkas – Antanas Černeckis.</w:t>
      </w:r>
    </w:p>
    <w:p w14:paraId="1A7FFFE3" w14:textId="77777777" w:rsidR="005070A3" w:rsidRPr="00A00DBC" w:rsidRDefault="005070A3" w:rsidP="009925E3">
      <w:pPr>
        <w:pStyle w:val="Pagrindiniotekstotrauka"/>
        <w:tabs>
          <w:tab w:val="left" w:pos="993"/>
          <w:tab w:val="left" w:pos="1134"/>
        </w:tabs>
        <w:ind w:firstLine="851"/>
        <w:rPr>
          <w:szCs w:val="24"/>
        </w:rPr>
      </w:pPr>
      <w:r w:rsidRPr="00A00DBC">
        <w:rPr>
          <w:szCs w:val="24"/>
        </w:rPr>
        <w:t xml:space="preserve">   </w:t>
      </w:r>
      <w:r w:rsidR="009D203E" w:rsidRPr="00A00DBC">
        <w:rPr>
          <w:szCs w:val="24"/>
        </w:rPr>
        <w:t xml:space="preserve"> </w:t>
      </w:r>
      <w:r w:rsidR="00345C93" w:rsidRPr="00A00DBC">
        <w:rPr>
          <w:szCs w:val="24"/>
        </w:rPr>
        <w:t xml:space="preserve"> </w:t>
      </w:r>
      <w:r w:rsidRPr="00A00DBC">
        <w:rPr>
          <w:szCs w:val="24"/>
        </w:rPr>
        <w:t xml:space="preserve">Posėdžio sekretorė   </w:t>
      </w:r>
      <w:r w:rsidR="007E2F20" w:rsidRPr="00A00DBC">
        <w:rPr>
          <w:szCs w:val="24"/>
        </w:rPr>
        <w:t>–</w:t>
      </w:r>
      <w:r w:rsidRPr="00A00DBC">
        <w:rPr>
          <w:szCs w:val="24"/>
        </w:rPr>
        <w:t xml:space="preserve"> </w:t>
      </w:r>
      <w:r w:rsidR="002A17F4" w:rsidRPr="00A00DBC">
        <w:rPr>
          <w:szCs w:val="24"/>
        </w:rPr>
        <w:t>Jūratė Šedvilait</w:t>
      </w:r>
      <w:r w:rsidRPr="00A00DBC">
        <w:rPr>
          <w:szCs w:val="24"/>
        </w:rPr>
        <w:t>ė.</w:t>
      </w:r>
    </w:p>
    <w:p w14:paraId="3B885F70" w14:textId="69DDDAB7" w:rsidR="003D497E" w:rsidRPr="00A00DBC" w:rsidRDefault="005070A3" w:rsidP="00334E50">
      <w:pPr>
        <w:pStyle w:val="Pagrindiniotekstotrauka"/>
        <w:tabs>
          <w:tab w:val="left" w:pos="993"/>
          <w:tab w:val="left" w:pos="1134"/>
          <w:tab w:val="left" w:pos="2127"/>
          <w:tab w:val="left" w:pos="2268"/>
        </w:tabs>
        <w:ind w:firstLine="851"/>
        <w:rPr>
          <w:szCs w:val="24"/>
        </w:rPr>
      </w:pPr>
      <w:r w:rsidRPr="00A00DBC">
        <w:rPr>
          <w:szCs w:val="24"/>
        </w:rPr>
        <w:t xml:space="preserve">  </w:t>
      </w:r>
      <w:r w:rsidR="009D203E" w:rsidRPr="00A00DBC">
        <w:rPr>
          <w:szCs w:val="24"/>
        </w:rPr>
        <w:t xml:space="preserve"> </w:t>
      </w:r>
      <w:r w:rsidRPr="00A00DBC">
        <w:rPr>
          <w:szCs w:val="24"/>
        </w:rPr>
        <w:t xml:space="preserve"> </w:t>
      </w:r>
      <w:r w:rsidR="00345C93" w:rsidRPr="00A00DBC">
        <w:rPr>
          <w:szCs w:val="24"/>
        </w:rPr>
        <w:t xml:space="preserve"> </w:t>
      </w:r>
      <w:r w:rsidRPr="00A00DBC">
        <w:rPr>
          <w:szCs w:val="24"/>
        </w:rPr>
        <w:t>Dalyvavo:</w:t>
      </w:r>
      <w:r w:rsidR="00317318" w:rsidRPr="00A00DBC">
        <w:rPr>
          <w:szCs w:val="24"/>
        </w:rPr>
        <w:t xml:space="preserve"> </w:t>
      </w:r>
      <w:r w:rsidR="007A44E1" w:rsidRPr="00A00DBC">
        <w:rPr>
          <w:szCs w:val="24"/>
        </w:rPr>
        <w:t>1</w:t>
      </w:r>
      <w:r w:rsidR="00B21CB1" w:rsidRPr="00A00DBC">
        <w:rPr>
          <w:szCs w:val="24"/>
        </w:rPr>
        <w:t>7</w:t>
      </w:r>
      <w:r w:rsidRPr="00A00DBC">
        <w:rPr>
          <w:szCs w:val="24"/>
        </w:rPr>
        <w:t xml:space="preserve"> </w:t>
      </w:r>
      <w:r w:rsidR="00891B8B" w:rsidRPr="00A00DBC">
        <w:rPr>
          <w:szCs w:val="24"/>
        </w:rPr>
        <w:t>T</w:t>
      </w:r>
      <w:r w:rsidRPr="00A00DBC">
        <w:rPr>
          <w:szCs w:val="24"/>
        </w:rPr>
        <w:t>arybos nar</w:t>
      </w:r>
      <w:r w:rsidR="00FE2BC1" w:rsidRPr="00A00DBC">
        <w:rPr>
          <w:szCs w:val="24"/>
        </w:rPr>
        <w:t>i</w:t>
      </w:r>
      <w:r w:rsidR="008C06E0" w:rsidRPr="00A00DBC">
        <w:rPr>
          <w:szCs w:val="24"/>
        </w:rPr>
        <w:t>ų</w:t>
      </w:r>
      <w:r w:rsidR="004264F0" w:rsidRPr="00A00DBC">
        <w:rPr>
          <w:szCs w:val="24"/>
        </w:rPr>
        <w:t xml:space="preserve"> </w:t>
      </w:r>
      <w:r w:rsidR="003675AF" w:rsidRPr="00A00DBC">
        <w:rPr>
          <w:szCs w:val="24"/>
        </w:rPr>
        <w:t>(sąrašas pridedamas),</w:t>
      </w:r>
      <w:r w:rsidRPr="00A00DBC">
        <w:rPr>
          <w:szCs w:val="24"/>
        </w:rPr>
        <w:t xml:space="preserve"> </w:t>
      </w:r>
      <w:r w:rsidR="007D0562" w:rsidRPr="00A00DBC">
        <w:rPr>
          <w:szCs w:val="24"/>
        </w:rPr>
        <w:t xml:space="preserve"> </w:t>
      </w:r>
      <w:r w:rsidRPr="00A00DBC">
        <w:rPr>
          <w:szCs w:val="24"/>
        </w:rPr>
        <w:t>kviesti asmenys (sąrašas pridedamas</w:t>
      </w:r>
      <w:r w:rsidR="00790AD3" w:rsidRPr="00A00DBC">
        <w:rPr>
          <w:szCs w:val="24"/>
        </w:rPr>
        <w:t>)</w:t>
      </w:r>
      <w:r w:rsidRPr="00A00DBC">
        <w:rPr>
          <w:szCs w:val="24"/>
        </w:rPr>
        <w:t>.</w:t>
      </w:r>
      <w:r w:rsidR="005C0C9C" w:rsidRPr="00A00DBC">
        <w:t xml:space="preserve"> </w:t>
      </w:r>
    </w:p>
    <w:p w14:paraId="79C21976" w14:textId="77777777" w:rsidR="00532E19" w:rsidRDefault="00604534" w:rsidP="00532E19">
      <w:pPr>
        <w:pStyle w:val="Pagrindiniotekstotrauka"/>
        <w:tabs>
          <w:tab w:val="left" w:pos="993"/>
          <w:tab w:val="left" w:pos="1134"/>
          <w:tab w:val="left" w:pos="2127"/>
          <w:tab w:val="left" w:pos="2268"/>
        </w:tabs>
        <w:ind w:firstLine="851"/>
        <w:rPr>
          <w:szCs w:val="24"/>
        </w:rPr>
      </w:pPr>
      <w:r>
        <w:rPr>
          <w:szCs w:val="24"/>
        </w:rPr>
        <w:t xml:space="preserve">    </w:t>
      </w:r>
      <w:r w:rsidR="009D203E">
        <w:rPr>
          <w:szCs w:val="24"/>
        </w:rPr>
        <w:t xml:space="preserve"> </w:t>
      </w:r>
      <w:r w:rsidR="0011412D">
        <w:rPr>
          <w:szCs w:val="24"/>
        </w:rPr>
        <w:t>DARBOTVARKĖ:</w:t>
      </w:r>
    </w:p>
    <w:p w14:paraId="2657B28A" w14:textId="5EF2DE7E"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3C6519">
        <w:t>6</w:t>
      </w:r>
      <w:r w:rsidR="00A479F4">
        <w:t xml:space="preserve"> posėdžio darbotvarkės patvirtinimo</w:t>
      </w:r>
      <w:r w:rsidR="004C3046">
        <w:t>.</w:t>
      </w:r>
    </w:p>
    <w:p w14:paraId="0D69168D" w14:textId="4DFE012C"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D07F6D" w:rsidRPr="00A700A6">
        <w:rPr>
          <w:color w:val="000000"/>
          <w:szCs w:val="24"/>
        </w:rPr>
        <w:t xml:space="preserve">Dėl </w:t>
      </w:r>
      <w:r w:rsidR="00D07F6D">
        <w:rPr>
          <w:color w:val="000000"/>
          <w:szCs w:val="24"/>
        </w:rPr>
        <w:t>Rietavo savivaldybės aplinkos monitoringo 2024–2029 metų programos patvirtinimo</w:t>
      </w:r>
      <w:r w:rsidR="00660831">
        <w:t>.</w:t>
      </w:r>
    </w:p>
    <w:p w14:paraId="1392DE77" w14:textId="5D266F13" w:rsidR="004C3046" w:rsidRDefault="00350E20" w:rsidP="004C3046">
      <w:pPr>
        <w:pStyle w:val="Pagrindiniotekstotrauka2"/>
        <w:numPr>
          <w:ilvl w:val="0"/>
          <w:numId w:val="20"/>
        </w:numPr>
        <w:tabs>
          <w:tab w:val="left" w:pos="1276"/>
          <w:tab w:val="center" w:pos="5548"/>
        </w:tabs>
        <w:ind w:left="0" w:firstLine="1080"/>
        <w:contextualSpacing/>
      </w:pPr>
      <w:r w:rsidRPr="00344248">
        <w:rPr>
          <w:color w:val="000000"/>
          <w:szCs w:val="24"/>
        </w:rPr>
        <w:t xml:space="preserve">Dėl </w:t>
      </w:r>
      <w:r>
        <w:rPr>
          <w:color w:val="000000"/>
          <w:szCs w:val="24"/>
        </w:rPr>
        <w:t>Rietavo savivaldybės atliekų prevencijos ir tvarkymo 2021–2027 metų plano patvirtinimo</w:t>
      </w:r>
      <w:r w:rsidR="004C3046">
        <w:t>.</w:t>
      </w:r>
    </w:p>
    <w:p w14:paraId="046D3A66" w14:textId="33912B4D" w:rsidR="004C3046" w:rsidRDefault="004C3046" w:rsidP="004C3046">
      <w:pPr>
        <w:numPr>
          <w:ilvl w:val="0"/>
          <w:numId w:val="20"/>
        </w:numPr>
        <w:tabs>
          <w:tab w:val="left" w:pos="1276"/>
        </w:tabs>
        <w:ind w:left="0" w:firstLine="1080"/>
        <w:jc w:val="left"/>
      </w:pPr>
      <w:r>
        <w:t xml:space="preserve"> </w:t>
      </w:r>
      <w:r w:rsidR="006D0F66" w:rsidRPr="004A704B">
        <w:rPr>
          <w:color w:val="000000"/>
          <w:szCs w:val="24"/>
        </w:rPr>
        <w:t xml:space="preserve">Dėl </w:t>
      </w:r>
      <w:r w:rsidR="006D0F66">
        <w:rPr>
          <w:color w:val="000000"/>
          <w:szCs w:val="24"/>
        </w:rPr>
        <w:t>Rietavo savivaldybės bendrojo ugdymo mokyklų mokinių ir jų mokytojų skatinimo už mokymosi pasiekimus tvarkos aprašo patvirtinimo</w:t>
      </w:r>
      <w:r>
        <w:t>.</w:t>
      </w:r>
    </w:p>
    <w:p w14:paraId="6D661340" w14:textId="15F3EA65" w:rsidR="004C3046" w:rsidRDefault="004C3046" w:rsidP="00A479F4">
      <w:pPr>
        <w:pStyle w:val="Sraopastraipa"/>
        <w:numPr>
          <w:ilvl w:val="0"/>
          <w:numId w:val="20"/>
        </w:numPr>
        <w:tabs>
          <w:tab w:val="left" w:pos="1276"/>
        </w:tabs>
        <w:ind w:left="0" w:firstLine="1080"/>
        <w:contextualSpacing/>
      </w:pPr>
      <w:r>
        <w:t xml:space="preserve"> </w:t>
      </w:r>
      <w:r w:rsidR="00FD5C19">
        <w:t>Dėl Rietavo savivaldybės specialistų rėmimo programos tvarkos aprašo patvirtinimo</w:t>
      </w:r>
      <w:r>
        <w:t>.</w:t>
      </w:r>
    </w:p>
    <w:p w14:paraId="7FFD60ED" w14:textId="46A6C6B6" w:rsidR="004C3046" w:rsidRDefault="004C3046" w:rsidP="004C3046">
      <w:pPr>
        <w:pStyle w:val="Sraopastraipa"/>
        <w:numPr>
          <w:ilvl w:val="0"/>
          <w:numId w:val="20"/>
        </w:numPr>
        <w:tabs>
          <w:tab w:val="left" w:pos="1276"/>
        </w:tabs>
        <w:ind w:left="0" w:firstLine="1080"/>
        <w:contextualSpacing/>
      </w:pPr>
      <w:r>
        <w:t xml:space="preserve"> </w:t>
      </w:r>
      <w:r w:rsidR="005177B2">
        <w:t>Dėl Rietavo savivaldybės Irenėjaus Oginskio viešosios bibliotekos mokamų paslaugų įkainių nustatymo</w:t>
      </w:r>
      <w:r>
        <w:t>.</w:t>
      </w:r>
    </w:p>
    <w:p w14:paraId="3F5F4CC2" w14:textId="5438EB3B" w:rsidR="00A479F4" w:rsidRDefault="008F4D6F" w:rsidP="008F4D6F">
      <w:pPr>
        <w:pStyle w:val="Sraopastraipa"/>
        <w:numPr>
          <w:ilvl w:val="0"/>
          <w:numId w:val="20"/>
        </w:numPr>
        <w:tabs>
          <w:tab w:val="left" w:pos="1276"/>
        </w:tabs>
        <w:ind w:left="0" w:firstLine="1080"/>
        <w:contextualSpacing/>
      </w:pPr>
      <w:r>
        <w:t xml:space="preserve"> </w:t>
      </w:r>
      <w:r w:rsidR="00841B2B">
        <w:t>Dėl Rietavo savivaldybės Irenėjaus Oginskio viešosios bibliotekos nuostatų patvirtinimo</w:t>
      </w:r>
      <w:r w:rsidR="00A479F4">
        <w:t>.</w:t>
      </w:r>
    </w:p>
    <w:p w14:paraId="18A661EB" w14:textId="3684A221" w:rsidR="00A479F4" w:rsidRDefault="00A479F4" w:rsidP="00A479F4">
      <w:pPr>
        <w:pStyle w:val="Sraopastraipa"/>
        <w:numPr>
          <w:ilvl w:val="0"/>
          <w:numId w:val="20"/>
        </w:numPr>
        <w:tabs>
          <w:tab w:val="left" w:pos="1276"/>
          <w:tab w:val="center" w:pos="5548"/>
        </w:tabs>
        <w:ind w:left="0" w:firstLine="1080"/>
        <w:contextualSpacing/>
        <w:jc w:val="both"/>
      </w:pPr>
      <w:r>
        <w:t xml:space="preserve"> </w:t>
      </w:r>
      <w:r w:rsidR="006D3E4F">
        <w:t>Dėl Rietavo savivaldybės kultūros centro nuostatų patvirtinimo</w:t>
      </w:r>
      <w:r>
        <w:t>.</w:t>
      </w:r>
    </w:p>
    <w:p w14:paraId="34FCDF53" w14:textId="09E2AD1E" w:rsidR="00A479F4" w:rsidRDefault="00A479F4" w:rsidP="008F4D6F">
      <w:pPr>
        <w:pStyle w:val="Sraopastraipa"/>
        <w:numPr>
          <w:ilvl w:val="0"/>
          <w:numId w:val="20"/>
        </w:numPr>
        <w:tabs>
          <w:tab w:val="left" w:pos="1276"/>
          <w:tab w:val="center" w:pos="5548"/>
        </w:tabs>
        <w:ind w:left="0" w:firstLine="1080"/>
        <w:contextualSpacing/>
        <w:jc w:val="both"/>
      </w:pPr>
      <w:r>
        <w:t xml:space="preserve"> </w:t>
      </w:r>
      <w:r w:rsidR="00484E5B" w:rsidRPr="004A704B">
        <w:t xml:space="preserve">Dėl </w:t>
      </w:r>
      <w:r w:rsidR="00484E5B">
        <w:t>Rietavo Oginskių kultūros istorijos muziejaus nuostatų patvirtinimo</w:t>
      </w:r>
      <w:r>
        <w:t>.</w:t>
      </w:r>
    </w:p>
    <w:p w14:paraId="5A7DBC4E" w14:textId="074B1FA4" w:rsidR="002D7DD9" w:rsidRPr="001E74DE" w:rsidRDefault="00A114AF" w:rsidP="002D7DD9">
      <w:pPr>
        <w:numPr>
          <w:ilvl w:val="0"/>
          <w:numId w:val="20"/>
        </w:numPr>
        <w:tabs>
          <w:tab w:val="left" w:pos="709"/>
        </w:tabs>
        <w:ind w:left="0" w:firstLine="1080"/>
        <w:jc w:val="left"/>
        <w:rPr>
          <w:szCs w:val="24"/>
        </w:rPr>
      </w:pPr>
      <w:r>
        <w:rPr>
          <w:szCs w:val="24"/>
        </w:rPr>
        <w:t>Dėl Rietavo savivaldybės tarybos sprendimų pripažinimo netekusiais galios</w:t>
      </w:r>
      <w:r w:rsidR="002D7DD9" w:rsidRPr="001E74DE">
        <w:rPr>
          <w:szCs w:val="24"/>
        </w:rPr>
        <w:t>.</w:t>
      </w:r>
    </w:p>
    <w:p w14:paraId="0C66F97A" w14:textId="71869A98" w:rsidR="00A479F4" w:rsidRDefault="00A07DC5" w:rsidP="008F4D6F">
      <w:pPr>
        <w:pStyle w:val="Sraopastraipa"/>
        <w:numPr>
          <w:ilvl w:val="0"/>
          <w:numId w:val="20"/>
        </w:numPr>
        <w:tabs>
          <w:tab w:val="center" w:pos="1134"/>
          <w:tab w:val="left" w:pos="1276"/>
        </w:tabs>
        <w:ind w:left="0" w:firstLine="1080"/>
        <w:contextualSpacing/>
        <w:jc w:val="both"/>
      </w:pPr>
      <w:r>
        <w:t>Dėl biudžetinės įstaigos Rietavo socialinių paslaugų centro nuostatų patvirtinimo</w:t>
      </w:r>
      <w:r w:rsidR="002D7DD9">
        <w:t>.</w:t>
      </w:r>
    </w:p>
    <w:p w14:paraId="05330FB6" w14:textId="2C4C3415" w:rsidR="00A479F4" w:rsidRDefault="00EA5DDA" w:rsidP="008F4D6F">
      <w:pPr>
        <w:pStyle w:val="Sraopastraipa"/>
        <w:numPr>
          <w:ilvl w:val="0"/>
          <w:numId w:val="20"/>
        </w:numPr>
        <w:tabs>
          <w:tab w:val="left" w:pos="1276"/>
          <w:tab w:val="center" w:pos="1418"/>
        </w:tabs>
        <w:ind w:left="0" w:firstLine="1080"/>
        <w:contextualSpacing/>
        <w:jc w:val="both"/>
      </w:pPr>
      <w:r w:rsidRPr="00786125">
        <w:t xml:space="preserve">Dėl </w:t>
      </w:r>
      <w:r>
        <w:t>Rietavo savivaldybės neveiksnių asmenų būklės peržiūrėjimo komisijos sudarymo ir jos nuostatų patvirtinimo</w:t>
      </w:r>
      <w:r w:rsidR="00A479F4">
        <w:t>.</w:t>
      </w:r>
    </w:p>
    <w:p w14:paraId="10C20156" w14:textId="7FDDAF52" w:rsidR="00A479F4" w:rsidRDefault="00EF28A0" w:rsidP="008F4D6F">
      <w:pPr>
        <w:pStyle w:val="Sraopastraipa"/>
        <w:numPr>
          <w:ilvl w:val="0"/>
          <w:numId w:val="20"/>
        </w:numPr>
        <w:tabs>
          <w:tab w:val="center" w:pos="1276"/>
        </w:tabs>
        <w:ind w:left="0" w:firstLine="1080"/>
        <w:contextualSpacing/>
        <w:jc w:val="both"/>
      </w:pPr>
      <w:r>
        <w:t>Dėl fiksuotų pajamų mokesčių dydžių ir lengvatų, taikomų įsigyjant verslo liudijimus 2024 metais vykdomai veiklai, patvirtinimo</w:t>
      </w:r>
      <w:r w:rsidR="00A479F4">
        <w:t>.</w:t>
      </w:r>
    </w:p>
    <w:p w14:paraId="3DC26C10" w14:textId="05F81F84" w:rsidR="00A479F4" w:rsidRDefault="00A52B14" w:rsidP="008F4D6F">
      <w:pPr>
        <w:pStyle w:val="Sraopastraipa"/>
        <w:numPr>
          <w:ilvl w:val="0"/>
          <w:numId w:val="20"/>
        </w:numPr>
        <w:tabs>
          <w:tab w:val="center" w:pos="1276"/>
        </w:tabs>
        <w:ind w:left="0" w:firstLine="1080"/>
        <w:contextualSpacing/>
        <w:jc w:val="both"/>
      </w:pPr>
      <w:r>
        <w:t>Dėl Rietavo savivaldybės tarybos 2019 m. gegužės 16 d. sprendimo Nr. T1-63 „Dėl Rietavo savivaldybės administracijos didžiausio leistino tarnautojų pareigybių ir darbuotojų, dirbančių pagal darbo sutartis, skaičiaus patvirtinimo“ 1.1. papunkčio pakeitimo</w:t>
      </w:r>
      <w:r w:rsidR="00A479F4">
        <w:t>.</w:t>
      </w:r>
    </w:p>
    <w:p w14:paraId="67BCBF91" w14:textId="4E4AA7BA" w:rsidR="00A479F4" w:rsidRDefault="00AB4DED" w:rsidP="00E25640">
      <w:pPr>
        <w:pStyle w:val="Sraopastraipa"/>
        <w:numPr>
          <w:ilvl w:val="0"/>
          <w:numId w:val="20"/>
        </w:numPr>
        <w:tabs>
          <w:tab w:val="left" w:pos="1276"/>
          <w:tab w:val="left" w:pos="1418"/>
          <w:tab w:val="center" w:pos="5548"/>
        </w:tabs>
        <w:ind w:left="0" w:firstLine="1080"/>
        <w:contextualSpacing/>
        <w:jc w:val="both"/>
      </w:pPr>
      <w:r>
        <w:t>Dėl Rietavo savivaldybės tarybos 2023 m. sausio 26 d. sprendimo Nr. T1-8 „Dėl Rietavo savivaldybės 2023 metų biudžeto patvirtinimo“ ir jį keitusio sprendimo projekto pakeitimo</w:t>
      </w:r>
      <w:r w:rsidR="00A479F4">
        <w:t>.</w:t>
      </w:r>
    </w:p>
    <w:p w14:paraId="728C1953" w14:textId="25102DFD" w:rsidR="00A479F4" w:rsidRDefault="000549C2" w:rsidP="00A479F4">
      <w:pPr>
        <w:pStyle w:val="Sraopastraipa"/>
        <w:numPr>
          <w:ilvl w:val="0"/>
          <w:numId w:val="20"/>
        </w:numPr>
        <w:tabs>
          <w:tab w:val="center" w:pos="1276"/>
        </w:tabs>
        <w:ind w:left="0" w:firstLine="1080"/>
        <w:contextualSpacing/>
        <w:jc w:val="both"/>
      </w:pPr>
      <w:r>
        <w:t>Dėl turto perdavimo Rietavo socialinių paslaugų centrui valdyti, naudoti ir disponuoti juo patikėjimo teise</w:t>
      </w:r>
      <w:r w:rsidR="00A479F4">
        <w:t>.</w:t>
      </w:r>
    </w:p>
    <w:p w14:paraId="367C6CD8" w14:textId="7D362196"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655D2DBC" w14:textId="77777777" w:rsidR="00712306" w:rsidRDefault="00712306" w:rsidP="007F4A82">
      <w:pPr>
        <w:ind w:firstLine="0"/>
        <w:jc w:val="left"/>
      </w:pPr>
    </w:p>
    <w:p w14:paraId="42B07A1C" w14:textId="1A390E90" w:rsidR="004C3046" w:rsidRDefault="00A479F4" w:rsidP="00A479F4">
      <w:pPr>
        <w:pStyle w:val="Pagrindiniotekstotrauka2"/>
        <w:numPr>
          <w:ilvl w:val="0"/>
          <w:numId w:val="21"/>
        </w:numPr>
        <w:tabs>
          <w:tab w:val="left" w:pos="1276"/>
          <w:tab w:val="center" w:pos="5548"/>
        </w:tabs>
        <w:ind w:left="0" w:firstLine="900"/>
      </w:pPr>
      <w:r>
        <w:lastRenderedPageBreak/>
        <w:t xml:space="preserve">Rietavo savivaldybės septintojo šaukimo tarybos </w:t>
      </w:r>
      <w:r w:rsidR="00803891">
        <w:t>6</w:t>
      </w:r>
      <w:r>
        <w:t xml:space="preserve"> posėdžio darbotvarkės patvirtinimas</w:t>
      </w:r>
      <w:r w:rsidR="004C3046">
        <w:t>.</w:t>
      </w:r>
    </w:p>
    <w:p w14:paraId="25ADFEFF" w14:textId="234E54F8" w:rsidR="003A51DD" w:rsidRDefault="004C3046" w:rsidP="00821928">
      <w:pPr>
        <w:pStyle w:val="Pagrindiniotekstotrauka2"/>
        <w:tabs>
          <w:tab w:val="left" w:pos="1276"/>
          <w:tab w:val="center" w:pos="5548"/>
        </w:tabs>
        <w:ind w:firstLine="0"/>
        <w:jc w:val="left"/>
      </w:pPr>
      <w:r>
        <w:t xml:space="preserve">    </w:t>
      </w:r>
      <w:r w:rsidR="007A44E1">
        <w:t xml:space="preserve">        </w:t>
      </w:r>
      <w:r w:rsidR="003700F3">
        <w:t xml:space="preserve"> </w:t>
      </w:r>
      <w:r w:rsidR="00E434EE">
        <w:t xml:space="preserve">  </w:t>
      </w:r>
      <w:r w:rsidR="00A479F4">
        <w:t xml:space="preserve">Savivaldybės meras Antanas Černeckis: </w:t>
      </w:r>
      <w:r w:rsidR="00A00DBC">
        <w:t>posėdyje dalyvauja Vyriausybės atstovas Šiaulių ir Telšių apskrityse. D</w:t>
      </w:r>
      <w:r w:rsidR="002B0B91">
        <w:t>arbotvarkėje pateikt</w:t>
      </w:r>
      <w:r w:rsidR="00803891">
        <w:t>a</w:t>
      </w:r>
      <w:r w:rsidR="002B0B91">
        <w:t xml:space="preserve"> </w:t>
      </w:r>
      <w:r w:rsidR="00803891">
        <w:t>18</w:t>
      </w:r>
      <w:r w:rsidR="002B0B91">
        <w:t xml:space="preserve"> klausim</w:t>
      </w:r>
      <w:r w:rsidR="00803891">
        <w:t>ų</w:t>
      </w:r>
      <w:r w:rsidR="002B0B91">
        <w:t>. Turite pastabų, pasiūlymų?</w:t>
      </w:r>
      <w:r w:rsidR="00821928">
        <w:t xml:space="preserve"> </w:t>
      </w:r>
      <w:r w:rsidR="00B21CB1">
        <w:t>K</w:t>
      </w:r>
      <w:r w:rsidR="00821928">
        <w:t xml:space="preserve">viečiu balsuoti už darbotvarkės patvirtinimą. </w:t>
      </w:r>
    </w:p>
    <w:p w14:paraId="61D42D43" w14:textId="662764AD" w:rsidR="00821928" w:rsidRDefault="00821928" w:rsidP="002B0B91">
      <w:pPr>
        <w:tabs>
          <w:tab w:val="left" w:pos="1202"/>
          <w:tab w:val="left" w:pos="1293"/>
        </w:tabs>
        <w:overflowPunct w:val="0"/>
        <w:autoSpaceDE w:val="0"/>
        <w:autoSpaceDN w:val="0"/>
        <w:adjustRightInd w:val="0"/>
        <w:ind w:firstLine="540"/>
      </w:pPr>
      <w:r>
        <w:t xml:space="preserve">      Balsuota už pateiktą posėdžio darbotvarkę – 1</w:t>
      </w:r>
      <w:r w:rsidR="00B21CB1">
        <w:t>7</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5471E49E" w:rsidR="003A51DD" w:rsidRDefault="003A51DD" w:rsidP="003A51DD">
      <w:pPr>
        <w:numPr>
          <w:ilvl w:val="0"/>
          <w:numId w:val="21"/>
        </w:numPr>
        <w:tabs>
          <w:tab w:val="left" w:pos="1134"/>
        </w:tabs>
        <w:ind w:left="0" w:firstLine="900"/>
        <w:jc w:val="left"/>
      </w:pPr>
      <w:r>
        <w:t xml:space="preserve">SVARSTYTA. </w:t>
      </w:r>
      <w:r w:rsidR="00803891">
        <w:rPr>
          <w:color w:val="000000"/>
          <w:szCs w:val="24"/>
        </w:rPr>
        <w:t>Rietavo savivaldybės aplinkos monitoringo 2024–2029 metų programos patvirtinim</w:t>
      </w:r>
      <w:r w:rsidR="00821928" w:rsidRPr="00F50597">
        <w:rPr>
          <w:color w:val="000000"/>
        </w:rPr>
        <w:t>as</w:t>
      </w:r>
      <w:r>
        <w:t>.</w:t>
      </w:r>
    </w:p>
    <w:p w14:paraId="0BD416BA" w14:textId="77777777" w:rsidR="00D11BB1" w:rsidRDefault="007E79B6" w:rsidP="00D11BB1">
      <w:r>
        <w:t xml:space="preserve">   </w:t>
      </w:r>
      <w:r w:rsidR="00E25640" w:rsidRPr="005A0D78">
        <w:rPr>
          <w:szCs w:val="24"/>
        </w:rPr>
        <w:t>Ūkio plėtros ir ekologijos komiteto pirmininkas Albinas Maslauskas</w:t>
      </w:r>
      <w:r w:rsidR="00E25640">
        <w:rPr>
          <w:szCs w:val="24"/>
        </w:rPr>
        <w:t xml:space="preserve"> teikė sprendimo projektą –</w:t>
      </w:r>
      <w:r w:rsidR="00E25640">
        <w:t xml:space="preserve"> p</w:t>
      </w:r>
      <w:r w:rsidR="00E25640">
        <w:rPr>
          <w:szCs w:val="24"/>
          <w:lang w:eastAsia="zh-CN"/>
        </w:rPr>
        <w:t xml:space="preserve">atvirtinti </w:t>
      </w:r>
      <w:r w:rsidR="00D11BB1">
        <w:t>Rietavo savivaldybės aplinkos monitoringo 2024–2029 metų programą (pridedama).</w:t>
      </w:r>
    </w:p>
    <w:p w14:paraId="66FD056B" w14:textId="5FEC6D65" w:rsidR="002B0B91" w:rsidRDefault="007E79B6" w:rsidP="00D11BB1">
      <w:pPr>
        <w:ind w:firstLine="709"/>
      </w:pPr>
      <w:r>
        <w:t xml:space="preserve">   </w:t>
      </w:r>
      <w:r w:rsidR="00821928">
        <w:t xml:space="preserve"> </w:t>
      </w:r>
      <w:r w:rsidR="0010370F">
        <w:t xml:space="preserve">Balsuota už </w:t>
      </w:r>
      <w:r w:rsidR="002B0B91">
        <w:t>sprendimo projektą – 1</w:t>
      </w:r>
      <w:r w:rsidR="00236309">
        <w:t>7</w:t>
      </w:r>
      <w:r w:rsidR="002B0B91">
        <w:t xml:space="preserve">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0DD885CF" w14:textId="7A9C2A72"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3B0BFF">
        <w:rPr>
          <w:color w:val="000000"/>
        </w:rPr>
        <w:t>Rietavo savivaldybės atliekų prevencijos ir tvarkymo 2021–2027 metų plano patvirtinim</w:t>
      </w:r>
      <w:r w:rsidR="007E79B6">
        <w:t>as</w:t>
      </w:r>
      <w:r w:rsidR="003A51DD">
        <w:t>.</w:t>
      </w:r>
    </w:p>
    <w:p w14:paraId="422945CD" w14:textId="4D127E67" w:rsidR="00EA62B1" w:rsidRDefault="00E25640" w:rsidP="00EA62B1">
      <w:pPr>
        <w:tabs>
          <w:tab w:val="left" w:pos="1247"/>
        </w:tabs>
        <w:ind w:firstLine="851"/>
      </w:pPr>
      <w:r>
        <w:t xml:space="preserve"> </w:t>
      </w:r>
      <w:r w:rsidRPr="005A0D78">
        <w:rPr>
          <w:szCs w:val="24"/>
        </w:rPr>
        <w:t>Ūkio plėtros ir ekologijos komiteto pirmininkas Albinas Maslauskas</w:t>
      </w:r>
      <w:r>
        <w:t xml:space="preserve"> </w:t>
      </w:r>
      <w:r w:rsidR="0010370F">
        <w:t xml:space="preserve">teikė sprendimo projektą </w:t>
      </w:r>
      <w:r w:rsidR="006C5410">
        <w:t>–</w:t>
      </w:r>
      <w:r w:rsidR="00E96B4E">
        <w:t xml:space="preserve"> </w:t>
      </w:r>
      <w:r w:rsidR="007E79B6">
        <w:t>p</w:t>
      </w:r>
      <w:r w:rsidR="007E79B6" w:rsidRPr="0055147A">
        <w:t xml:space="preserve">atvirtinti </w:t>
      </w:r>
      <w:r w:rsidR="00EA62B1">
        <w:t>Rietavo savivaldybės atliekų prevencijos ir tvarkymo 2021–2027 metų planą (pridedama).</w:t>
      </w:r>
    </w:p>
    <w:p w14:paraId="5908338E" w14:textId="7B740179" w:rsidR="0036057B" w:rsidRDefault="00EA62B1" w:rsidP="00EA62B1">
      <w:pPr>
        <w:widowControl w:val="0"/>
        <w:tabs>
          <w:tab w:val="left" w:pos="851"/>
        </w:tabs>
        <w:autoSpaceDE w:val="0"/>
        <w:autoSpaceDN w:val="0"/>
        <w:ind w:firstLine="709"/>
        <w:outlineLvl w:val="1"/>
      </w:pPr>
      <w:r>
        <w:t xml:space="preserve">  </w:t>
      </w:r>
      <w:r w:rsidR="002B0B91">
        <w:t xml:space="preserve"> </w:t>
      </w:r>
      <w:r w:rsidR="0036057B">
        <w:t xml:space="preserve">Balsuota už pateiktą sprendimo projektą – </w:t>
      </w:r>
      <w:r w:rsidR="00A00DBC">
        <w:t>17</w:t>
      </w:r>
      <w:r w:rsidR="0036057B">
        <w:t xml:space="preserve"> už.</w:t>
      </w:r>
    </w:p>
    <w:p w14:paraId="2AAEAB0D" w14:textId="372B58F3" w:rsidR="003700F3" w:rsidRDefault="009A19EB" w:rsidP="00377892">
      <w:pPr>
        <w:jc w:val="left"/>
      </w:pPr>
      <w:r>
        <w:t xml:space="preserve"> </w:t>
      </w:r>
      <w:r w:rsidR="00E86308">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74FE2723"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C824A6">
        <w:rPr>
          <w:color w:val="000000"/>
          <w:szCs w:val="24"/>
        </w:rPr>
        <w:t>Rietavo savivaldybės bendrojo ugdymo mokyklų mokinių ir jų mokytojų skatinimo už mokymosi pasiekimus tvarkos aprašo patvirtinim</w:t>
      </w:r>
      <w:r w:rsidR="007E79B6">
        <w:rPr>
          <w:szCs w:val="24"/>
        </w:rPr>
        <w:t>as</w:t>
      </w:r>
      <w:r>
        <w:t>.</w:t>
      </w:r>
    </w:p>
    <w:p w14:paraId="7320C48B" w14:textId="0DF08B90" w:rsidR="00E6224F" w:rsidRPr="00B82224" w:rsidRDefault="008D3DBB" w:rsidP="00E6224F">
      <w:pPr>
        <w:tabs>
          <w:tab w:val="left" w:pos="0"/>
          <w:tab w:val="left" w:pos="851"/>
          <w:tab w:val="left" w:pos="993"/>
          <w:tab w:val="center" w:pos="4153"/>
          <w:tab w:val="right" w:pos="8306"/>
        </w:tabs>
        <w:suppressAutoHyphens/>
        <w:overflowPunct w:val="0"/>
        <w:ind w:firstLine="567"/>
        <w:rPr>
          <w:color w:val="000000" w:themeColor="text1"/>
        </w:rPr>
      </w:pPr>
      <w:r>
        <w:t xml:space="preserve">   </w:t>
      </w:r>
      <w:r w:rsidR="00E6224F">
        <w:t xml:space="preserve">  </w:t>
      </w:r>
      <w:r w:rsidR="00377892">
        <w:rPr>
          <w:szCs w:val="24"/>
        </w:rPr>
        <w:t>Švietimo, kultūros ir sporto komiteto pirmininkas Saulius Jonuša</w:t>
      </w:r>
      <w:r w:rsidR="004D0979">
        <w:rPr>
          <w:szCs w:val="24"/>
        </w:rPr>
        <w:t>s</w:t>
      </w:r>
      <w:r w:rsidR="00E25640">
        <w:rPr>
          <w:szCs w:val="24"/>
        </w:rPr>
        <w:t xml:space="preserve"> teikė sprendimo projektą – </w:t>
      </w:r>
      <w:r w:rsidR="00E6224F">
        <w:rPr>
          <w:szCs w:val="24"/>
        </w:rPr>
        <w:t>p</w:t>
      </w:r>
      <w:r w:rsidR="00E6224F" w:rsidRPr="00B82224">
        <w:rPr>
          <w:color w:val="000000" w:themeColor="text1"/>
          <w:szCs w:val="24"/>
        </w:rPr>
        <w:t xml:space="preserve">atvirtinti  </w:t>
      </w:r>
      <w:r w:rsidR="00E6224F" w:rsidRPr="00B82224">
        <w:rPr>
          <w:color w:val="000000" w:themeColor="text1"/>
          <w:szCs w:val="24"/>
          <w:lang w:eastAsia="lt-LT"/>
        </w:rPr>
        <w:t>Rietavo savivaldybės bendrojo ugdymo mokyklų mokinių ir jų mokytojų skatinimo už mokymosi pasiekimus tvarkos aprašą</w:t>
      </w:r>
      <w:r w:rsidR="00E6224F" w:rsidRPr="00B82224">
        <w:rPr>
          <w:color w:val="000000" w:themeColor="text1"/>
          <w:szCs w:val="24"/>
        </w:rPr>
        <w:t xml:space="preserve"> (pridedama). </w:t>
      </w:r>
    </w:p>
    <w:p w14:paraId="70315BCC" w14:textId="27958F7B" w:rsidR="009D203E" w:rsidRDefault="007E79B6" w:rsidP="00477892">
      <w:pPr>
        <w:shd w:val="solid" w:color="FFFFFF" w:fill="FFFFFF"/>
        <w:ind w:right="-42" w:firstLine="709"/>
      </w:pPr>
      <w:r>
        <w:rPr>
          <w:szCs w:val="24"/>
        </w:rPr>
        <w:t xml:space="preserve">   </w:t>
      </w:r>
      <w:r w:rsidR="009D203E">
        <w:t xml:space="preserve">Balsuota už sprendimo projektą – </w:t>
      </w:r>
      <w:r w:rsidR="00DD2D56">
        <w:t>1</w:t>
      </w:r>
      <w:r w:rsidR="00477892">
        <w:t>7</w:t>
      </w:r>
      <w:r w:rsidR="00085B98">
        <w:t xml:space="preserve"> už</w:t>
      </w:r>
      <w:r w:rsidR="009D203E">
        <w:t>.</w:t>
      </w:r>
    </w:p>
    <w:p w14:paraId="309B81CE" w14:textId="2E4113E8" w:rsidR="009D203E" w:rsidRDefault="009D203E" w:rsidP="0008263F">
      <w:pPr>
        <w:autoSpaceDE w:val="0"/>
        <w:autoSpaceDN w:val="0"/>
        <w:adjustRightInd w:val="0"/>
        <w:ind w:firstLine="0"/>
        <w:rPr>
          <w:lang w:eastAsia="lt-LT"/>
        </w:rPr>
      </w:pPr>
      <w:r>
        <w:rPr>
          <w:lang w:eastAsia="lt-LT"/>
        </w:rPr>
        <w:t xml:space="preserve">       </w:t>
      </w:r>
      <w:r w:rsidR="00085B98">
        <w:rPr>
          <w:lang w:eastAsia="lt-LT"/>
        </w:rPr>
        <w:t xml:space="preserve"> </w:t>
      </w:r>
      <w:r>
        <w:rPr>
          <w:lang w:eastAsia="lt-LT"/>
        </w:rPr>
        <w:t xml:space="preserve"> </w:t>
      </w:r>
      <w:r w:rsidR="007E0E9E">
        <w:rPr>
          <w:lang w:eastAsia="lt-LT"/>
        </w:rPr>
        <w:t xml:space="preserve"> </w:t>
      </w:r>
      <w:r>
        <w:rPr>
          <w:lang w:eastAsia="lt-LT"/>
        </w:rPr>
        <w:t xml:space="preserve"> </w:t>
      </w:r>
      <w:r w:rsidR="007E0E9E">
        <w:rPr>
          <w:lang w:eastAsia="lt-LT"/>
        </w:rPr>
        <w:t xml:space="preserve"> </w:t>
      </w:r>
      <w:r w:rsidR="008D3DBB">
        <w:rPr>
          <w:lang w:eastAsia="lt-LT"/>
        </w:rPr>
        <w:t xml:space="preserve"> </w:t>
      </w:r>
      <w:r w:rsidR="00747825">
        <w:rPr>
          <w:lang w:eastAsia="lt-LT"/>
        </w:rPr>
        <w:t xml:space="preserve"> </w:t>
      </w:r>
      <w:r w:rsidR="00947CC9">
        <w:rPr>
          <w:lang w:eastAsia="lt-LT"/>
        </w:rPr>
        <w:t xml:space="preserve"> </w:t>
      </w:r>
      <w:r>
        <w:rPr>
          <w:lang w:eastAsia="lt-LT"/>
        </w:rPr>
        <w:t>NUSPRĘSTA. Priimti sprendimą</w:t>
      </w:r>
      <w:r w:rsidR="00A71D92">
        <w:rPr>
          <w:lang w:eastAsia="lt-LT"/>
        </w:rPr>
        <w:t xml:space="preserve"> su pakoreguotais 5.3., 7.1., 9.4., 15.3. papunkčiais</w:t>
      </w:r>
      <w:r>
        <w:rPr>
          <w:lang w:eastAsia="lt-LT"/>
        </w:rPr>
        <w:t xml:space="preserve"> (pridedama).</w:t>
      </w:r>
    </w:p>
    <w:p w14:paraId="58CF923A" w14:textId="77777777"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0A84272C" w:rsidR="00A74157" w:rsidRDefault="009D203E" w:rsidP="00FA51A0">
      <w:pPr>
        <w:numPr>
          <w:ilvl w:val="0"/>
          <w:numId w:val="23"/>
        </w:numPr>
        <w:tabs>
          <w:tab w:val="left" w:pos="0"/>
          <w:tab w:val="left" w:pos="993"/>
          <w:tab w:val="left" w:pos="1134"/>
          <w:tab w:val="left" w:pos="1276"/>
        </w:tabs>
        <w:ind w:left="0" w:firstLine="992"/>
        <w:jc w:val="left"/>
      </w:pPr>
      <w:r>
        <w:t>SVARSTYTA.</w:t>
      </w:r>
      <w:r w:rsidR="00FA7841">
        <w:t xml:space="preserve"> </w:t>
      </w:r>
      <w:r w:rsidR="006E46A3">
        <w:t>Rietavo savivaldybės specialistų rėmimo programos tvarkos aprašo patvirtinim</w:t>
      </w:r>
      <w:r w:rsidR="007E79B6">
        <w:rPr>
          <w:szCs w:val="24"/>
        </w:rPr>
        <w:t>as</w:t>
      </w:r>
      <w:r w:rsidR="006F0779">
        <w:t>.</w:t>
      </w:r>
    </w:p>
    <w:p w14:paraId="26E09BBB" w14:textId="2E558D81" w:rsidR="006E46A3" w:rsidRDefault="006E46A3" w:rsidP="006E46A3">
      <w:pPr>
        <w:shd w:val="solid" w:color="FFFFFF" w:fill="FFFFFF"/>
        <w:tabs>
          <w:tab w:val="left" w:pos="851"/>
          <w:tab w:val="left" w:pos="993"/>
        </w:tabs>
        <w:contextualSpacing/>
        <w:outlineLvl w:val="0"/>
      </w:pPr>
      <w:r>
        <w:rPr>
          <w:szCs w:val="24"/>
        </w:rPr>
        <w:t xml:space="preserve">    </w:t>
      </w:r>
      <w:r w:rsidR="0097336E">
        <w:rPr>
          <w:szCs w:val="24"/>
        </w:rPr>
        <w:t>Švietimo, kultūros ir sporto komiteto pirmininkas Saulius Jonušas</w:t>
      </w:r>
      <w:r w:rsidR="0097336E">
        <w:t xml:space="preserve"> </w:t>
      </w:r>
      <w:r w:rsidR="00935452">
        <w:t xml:space="preserve">teikė sprendimo projektą – </w:t>
      </w:r>
      <w:r w:rsidR="00457663">
        <w:t>p</w:t>
      </w:r>
      <w:r w:rsidR="00457663" w:rsidRPr="007475D8">
        <w:t xml:space="preserve">atvirtinti </w:t>
      </w:r>
      <w:r w:rsidRPr="004F210E">
        <w:t>R</w:t>
      </w:r>
      <w:r>
        <w:t>ietavo savivaldybės specialistų rėmimo programos tvarkos aprašą (pridedama).</w:t>
      </w:r>
    </w:p>
    <w:p w14:paraId="3B988137" w14:textId="0C827E59" w:rsidR="006E46A3" w:rsidRDefault="006E46A3" w:rsidP="006E46A3">
      <w:pPr>
        <w:shd w:val="solid" w:color="FFFFFF" w:fill="FFFFFF"/>
        <w:tabs>
          <w:tab w:val="left" w:pos="851"/>
          <w:tab w:val="left" w:pos="993"/>
        </w:tabs>
        <w:contextualSpacing/>
        <w:outlineLvl w:val="0"/>
      </w:pPr>
      <w:r>
        <w:t xml:space="preserve">    Pripažinti netekusiais galios</w:t>
      </w:r>
      <w:r w:rsidRPr="00925CC4">
        <w:t xml:space="preserve"> </w:t>
      </w:r>
      <w:r>
        <w:t>Rietavo savivaldybės tarybos: 2019 m. spalio 31 d. sprendimą Nr. T1-127 „Dėl Rietavo savivaldybės specialistų studijų rėmimo programos tvarkos aprašo patvirtinimo ir Rietavo savivaldybės specialistų studijų rėmimo komisijos sudarymo“; 2021 m. kovo 25 d. sprendimą Nr. T1-38 „Dėl Rietavo savivaldybės tarybos 2019 m. spalio 31 d. sprendimo Nr. T1-127 „Dėl Rietavo savivaldybės specialistų studijų rėmimo programos tvarkos aprašo patvirtinimo ir Rietavo savivaldybės specialistų studijų rėmimo komisijos sudarymo“ 2 punkto pakeitimo“.</w:t>
      </w:r>
    </w:p>
    <w:p w14:paraId="2DAA8C78" w14:textId="64A1E4C8" w:rsidR="00F02D29" w:rsidRDefault="00453EDF" w:rsidP="006E46A3">
      <w:pPr>
        <w:tabs>
          <w:tab w:val="left" w:pos="1134"/>
        </w:tabs>
        <w:ind w:firstLine="0"/>
      </w:pPr>
      <w:r>
        <w:t xml:space="preserve">    </w:t>
      </w:r>
      <w:r w:rsidR="00457663">
        <w:t xml:space="preserve">            </w:t>
      </w:r>
      <w:r>
        <w:t xml:space="preserve"> </w:t>
      </w:r>
      <w:r w:rsidR="00F02D29">
        <w:t>Balsuota už</w:t>
      </w:r>
      <w:r w:rsidR="00877F61">
        <w:t xml:space="preserve"> pateiktą sprendimo projektą – 1</w:t>
      </w:r>
      <w:r w:rsidR="00BB573D">
        <w:t>7</w:t>
      </w:r>
      <w:r w:rsidR="00D253EB">
        <w:t xml:space="preserve"> už</w:t>
      </w:r>
      <w:r w:rsidR="00F02D29">
        <w:t>.</w:t>
      </w:r>
    </w:p>
    <w:p w14:paraId="02DBAF0A" w14:textId="2C0B7AF6"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3E10A682" w:rsidR="00723ADD" w:rsidRPr="00723ADD" w:rsidRDefault="00F02D29" w:rsidP="00B853D5">
      <w:pPr>
        <w:pStyle w:val="Pagrindiniotekstotrauka2"/>
        <w:numPr>
          <w:ilvl w:val="0"/>
          <w:numId w:val="23"/>
        </w:numPr>
        <w:tabs>
          <w:tab w:val="left" w:pos="709"/>
          <w:tab w:val="left" w:pos="993"/>
          <w:tab w:val="center" w:pos="1134"/>
          <w:tab w:val="left" w:pos="1276"/>
        </w:tabs>
        <w:ind w:left="0" w:firstLine="993"/>
        <w:jc w:val="left"/>
        <w:rPr>
          <w:color w:val="000000"/>
        </w:rPr>
      </w:pPr>
      <w:r>
        <w:t>SVARSTYTA.</w:t>
      </w:r>
      <w:r w:rsidR="00877F61">
        <w:t xml:space="preserve"> </w:t>
      </w:r>
      <w:r w:rsidR="006E46A3">
        <w:t>Rietavo savivaldybės Irenėjaus Oginskio viešosios bibliotekos mokamų paslaugų įkainių nustatym</w:t>
      </w:r>
      <w:r w:rsidR="008712D4">
        <w:rPr>
          <w:szCs w:val="24"/>
        </w:rPr>
        <w:t>as</w:t>
      </w:r>
      <w:r w:rsidR="00723ADD">
        <w:t>.</w:t>
      </w:r>
    </w:p>
    <w:p w14:paraId="7C66BDF5" w14:textId="1B4CE610" w:rsidR="00457663" w:rsidRPr="00040AEB" w:rsidRDefault="008712D4" w:rsidP="00457663">
      <w:pPr>
        <w:rPr>
          <w:szCs w:val="24"/>
        </w:rPr>
      </w:pPr>
      <w:r>
        <w:lastRenderedPageBreak/>
        <w:t xml:space="preserve">    </w:t>
      </w:r>
      <w:r w:rsidR="00287EE5">
        <w:rPr>
          <w:szCs w:val="24"/>
        </w:rPr>
        <w:t>Švietimo, kultūros ir sporto komiteto pirmininkas Saulius Jonušas</w:t>
      </w:r>
      <w:r w:rsidR="00287EE5">
        <w:t xml:space="preserve"> teikė sprendimo projektą – </w:t>
      </w:r>
      <w:r w:rsidR="006E46A3">
        <w:t>n</w:t>
      </w:r>
      <w:r w:rsidR="006E46A3" w:rsidRPr="006B0D7F">
        <w:rPr>
          <w:szCs w:val="24"/>
        </w:rPr>
        <w:t xml:space="preserve">ustatyti </w:t>
      </w:r>
      <w:r w:rsidR="006E46A3">
        <w:rPr>
          <w:szCs w:val="24"/>
        </w:rPr>
        <w:t>Rietavo savivaldybės Irenėjaus Oginskio viešosios bibliotekos mokamų paslaugų įkainius</w:t>
      </w:r>
      <w:r w:rsidR="00457663" w:rsidRPr="00040AEB">
        <w:rPr>
          <w:szCs w:val="24"/>
        </w:rPr>
        <w:t>.</w:t>
      </w:r>
    </w:p>
    <w:p w14:paraId="0C92563F" w14:textId="638E1EAE" w:rsidR="00457663" w:rsidRDefault="00457663" w:rsidP="00457663">
      <w:pPr>
        <w:rPr>
          <w:szCs w:val="24"/>
        </w:rPr>
      </w:pPr>
      <w:r>
        <w:rPr>
          <w:szCs w:val="24"/>
        </w:rPr>
        <w:t xml:space="preserve">      </w:t>
      </w:r>
      <w:r w:rsidR="006E46A3" w:rsidRPr="006B0D7F">
        <w:rPr>
          <w:szCs w:val="24"/>
        </w:rPr>
        <w:t xml:space="preserve">Pripažinti netekusiu galios Rietavo savivaldybės tarybos  2017 m. balandžio 27 d. sprendimą Nr. T1-87 „Dėl Rietavo savivaldybės Irenėjaus Oginskio viešosios bibliotekos teikiamų atlygintinų paslaugų įkainių ir patalpų nuomos mokesčio patvirtinimo“.   </w:t>
      </w:r>
    </w:p>
    <w:p w14:paraId="6441D76C" w14:textId="7B057067" w:rsidR="00D43B05" w:rsidRPr="00CB7945" w:rsidRDefault="006B26D3" w:rsidP="00457663">
      <w:pPr>
        <w:tabs>
          <w:tab w:val="left" w:pos="1247"/>
        </w:tabs>
        <w:ind w:firstLine="0"/>
        <w:rPr>
          <w:szCs w:val="24"/>
        </w:rPr>
      </w:pPr>
      <w:r>
        <w:rPr>
          <w:szCs w:val="24"/>
        </w:rPr>
        <w:t xml:space="preserve">    </w:t>
      </w:r>
      <w:r w:rsidR="001E1D23">
        <w:rPr>
          <w:szCs w:val="24"/>
        </w:rPr>
        <w:t xml:space="preserve">  </w:t>
      </w:r>
      <w:r w:rsidR="00457663">
        <w:rPr>
          <w:szCs w:val="24"/>
        </w:rPr>
        <w:t xml:space="preserve">            </w:t>
      </w:r>
      <w:r w:rsidR="00D43B05" w:rsidRPr="00CB7945">
        <w:rPr>
          <w:szCs w:val="24"/>
        </w:rPr>
        <w:t>Balsuota už pateiktą sprendimo projektą – 1</w:t>
      </w:r>
      <w:r w:rsidR="00BB573D">
        <w:rPr>
          <w:szCs w:val="24"/>
        </w:rPr>
        <w:t>7</w:t>
      </w:r>
      <w:r w:rsidR="00D43B05" w:rsidRPr="00CB7945">
        <w:rPr>
          <w:szCs w:val="24"/>
        </w:rPr>
        <w:t xml:space="preserve"> už.</w:t>
      </w:r>
    </w:p>
    <w:p w14:paraId="4CF233A8" w14:textId="4DCCDE8D"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6CC0420A" w:rsidR="000476FF" w:rsidRDefault="000476FF" w:rsidP="001E1D23">
      <w:pPr>
        <w:pStyle w:val="Sraopastraipa"/>
        <w:numPr>
          <w:ilvl w:val="0"/>
          <w:numId w:val="23"/>
        </w:numPr>
        <w:tabs>
          <w:tab w:val="left" w:pos="993"/>
          <w:tab w:val="left" w:pos="1134"/>
          <w:tab w:val="left" w:pos="1276"/>
        </w:tabs>
        <w:ind w:left="0" w:firstLine="1134"/>
        <w:contextualSpacing/>
      </w:pPr>
      <w:r>
        <w:t xml:space="preserve">SVARSTYTA. </w:t>
      </w:r>
      <w:r w:rsidR="006E46A3">
        <w:t>Rietavo savivaldybės Irenėjaus Oginskio viešosios bibliotekos nuostatų patvirtinim</w:t>
      </w:r>
      <w:r w:rsidR="008712D4">
        <w:t>as</w:t>
      </w:r>
      <w:r>
        <w:t>.</w:t>
      </w:r>
    </w:p>
    <w:p w14:paraId="367926E4" w14:textId="4AC2EFCD" w:rsidR="006E46A3" w:rsidRPr="00E87154" w:rsidRDefault="008712D4" w:rsidP="006E46A3">
      <w:pPr>
        <w:tabs>
          <w:tab w:val="left" w:pos="851"/>
        </w:tabs>
        <w:ind w:firstLine="709"/>
        <w:rPr>
          <w:szCs w:val="24"/>
          <w:lang w:eastAsia="lt-LT"/>
        </w:rPr>
      </w:pPr>
      <w:r>
        <w:t xml:space="preserve">       </w:t>
      </w:r>
      <w:r>
        <w:rPr>
          <w:szCs w:val="24"/>
        </w:rPr>
        <w:t>Švietimo, kultūros ir sporto komiteto pirmininkas Saulius Jonušas</w:t>
      </w:r>
      <w:r w:rsidRPr="000476FF">
        <w:rPr>
          <w:bCs/>
          <w:szCs w:val="24"/>
        </w:rPr>
        <w:t xml:space="preserve"> </w:t>
      </w:r>
      <w:r w:rsidR="000476FF" w:rsidRPr="000476FF">
        <w:rPr>
          <w:bCs/>
          <w:szCs w:val="24"/>
        </w:rPr>
        <w:t>teikė sprendimo projektą</w:t>
      </w:r>
      <w:r w:rsidR="000476FF">
        <w:t xml:space="preserve"> – </w:t>
      </w:r>
      <w:r w:rsidR="006E46A3">
        <w:t>p</w:t>
      </w:r>
      <w:r w:rsidR="006E46A3" w:rsidRPr="00E87154">
        <w:rPr>
          <w:szCs w:val="24"/>
          <w:lang w:eastAsia="lt-LT"/>
        </w:rPr>
        <w:t>atvirtinti Rietavo savivaldybės Irenėjaus Oginskio viešosios bibliotekos nuostatus (pridedama).</w:t>
      </w:r>
    </w:p>
    <w:p w14:paraId="60D5C4BB" w14:textId="6B74BBB2" w:rsidR="006E46A3" w:rsidRPr="00E87154" w:rsidRDefault="006E46A3" w:rsidP="006E46A3">
      <w:pPr>
        <w:ind w:firstLine="709"/>
        <w:rPr>
          <w:szCs w:val="24"/>
        </w:rPr>
      </w:pPr>
      <w:r>
        <w:rPr>
          <w:szCs w:val="24"/>
        </w:rPr>
        <w:t xml:space="preserve">        </w:t>
      </w:r>
      <w:r w:rsidRPr="00E87154">
        <w:rPr>
          <w:szCs w:val="24"/>
        </w:rPr>
        <w:t xml:space="preserve">Įgalioti Rietavo savivaldybės Irenėjaus Oginskio viešosios bibliotekos direktorių pasirašyti Rietavo savivaldybės Irenėjaus Oginskio viešosios bibliotekos nuostatus ir </w:t>
      </w:r>
      <w:r w:rsidRPr="00E87154">
        <w:rPr>
          <w:szCs w:val="24"/>
          <w:lang w:eastAsia="lt-LT"/>
        </w:rPr>
        <w:t>teisės aktų nustatyta tvarka juos įregistruoti Juridinių asmenų registre.</w:t>
      </w:r>
    </w:p>
    <w:p w14:paraId="03E913DA" w14:textId="1A00726F" w:rsidR="006E46A3" w:rsidRPr="004D6494" w:rsidRDefault="006E46A3" w:rsidP="006E46A3">
      <w:pPr>
        <w:ind w:firstLine="709"/>
        <w:rPr>
          <w:szCs w:val="24"/>
          <w:lang w:eastAsia="lt-LT"/>
        </w:rPr>
      </w:pPr>
      <w:bookmarkStart w:id="3" w:name="part_d7f31637f4834cbcb08ba6cc44dfa9bb"/>
      <w:bookmarkEnd w:id="3"/>
      <w:r>
        <w:rPr>
          <w:szCs w:val="24"/>
          <w:lang w:eastAsia="lt-LT"/>
        </w:rPr>
        <w:t xml:space="preserve">        </w:t>
      </w:r>
      <w:r w:rsidRPr="004D6494">
        <w:rPr>
          <w:szCs w:val="24"/>
          <w:lang w:eastAsia="lt-LT"/>
        </w:rPr>
        <w:t>Pripažinti netekusiu galios Rietavo savivaldybės tarybos 2014 m. vasario 13 d. sprendimu Nr. T1-22 „</w:t>
      </w:r>
      <w:r w:rsidRPr="004D6494">
        <w:rPr>
          <w:szCs w:val="24"/>
          <w:shd w:val="clear" w:color="auto" w:fill="FFFFFF"/>
          <w:lang w:eastAsia="lt-LT"/>
        </w:rPr>
        <w:t xml:space="preserve">Dėl Rietavo savivaldybės Irenėjaus Oginskio viešosios bibliotekos nuostatų patvirtinimo“ </w:t>
      </w:r>
      <w:r w:rsidRPr="004D6494">
        <w:rPr>
          <w:szCs w:val="24"/>
          <w:lang w:eastAsia="lt-LT"/>
        </w:rPr>
        <w:t xml:space="preserve">patvirtintus </w:t>
      </w:r>
      <w:r w:rsidRPr="004D6494">
        <w:rPr>
          <w:szCs w:val="24"/>
          <w:shd w:val="clear" w:color="auto" w:fill="FFFFFF"/>
        </w:rPr>
        <w:t xml:space="preserve">Rietavo savivaldybės Irenėjaus Oginskio viešosios bibliotekos </w:t>
      </w:r>
      <w:r w:rsidRPr="004D6494">
        <w:rPr>
          <w:szCs w:val="24"/>
          <w:lang w:eastAsia="lt-LT"/>
        </w:rPr>
        <w:t>nuostatus nuo šio sprendimo 1 punkte nurodytų nuostatų įregistravimo Juridinių asmenų registre.</w:t>
      </w:r>
    </w:p>
    <w:p w14:paraId="31B13928" w14:textId="345D370E" w:rsidR="000476FF" w:rsidRPr="000476FF" w:rsidRDefault="000476FF" w:rsidP="00457663">
      <w:pPr>
        <w:shd w:val="clear" w:color="auto" w:fill="FFFFFF"/>
        <w:ind w:firstLine="0"/>
        <w:rPr>
          <w:b/>
          <w:bCs/>
          <w:szCs w:val="24"/>
        </w:rPr>
      </w:pPr>
      <w:r>
        <w:t xml:space="preserve">  </w:t>
      </w:r>
      <w:r w:rsidR="00622CB4">
        <w:t xml:space="preserve"> </w:t>
      </w:r>
      <w:r>
        <w:t xml:space="preserve">  </w:t>
      </w:r>
      <w:r w:rsidR="001E1D43">
        <w:t xml:space="preserve"> </w:t>
      </w:r>
      <w:r w:rsidR="00457663">
        <w:t xml:space="preserve">            </w:t>
      </w:r>
      <w:r w:rsidR="001E1D23">
        <w:t xml:space="preserve"> </w:t>
      </w:r>
      <w:r w:rsidRPr="000476FF">
        <w:rPr>
          <w:bCs/>
          <w:szCs w:val="24"/>
        </w:rPr>
        <w:t>Balsuota už pateiktą sprendimo projektą – 1</w:t>
      </w:r>
      <w:r w:rsidR="00BB573D">
        <w:rPr>
          <w:bCs/>
          <w:szCs w:val="24"/>
        </w:rPr>
        <w:t>7</w:t>
      </w:r>
      <w:r w:rsidRPr="000476FF">
        <w:rPr>
          <w:bCs/>
          <w:szCs w:val="24"/>
        </w:rPr>
        <w:t xml:space="preserve"> už.</w:t>
      </w:r>
    </w:p>
    <w:p w14:paraId="76EA88B9" w14:textId="2A23871E" w:rsidR="000476FF" w:rsidRDefault="000476FF" w:rsidP="000476FF">
      <w:pPr>
        <w:pStyle w:val="Pagrindiniotekstotrauka2"/>
        <w:tabs>
          <w:tab w:val="left" w:pos="1276"/>
          <w:tab w:val="center" w:pos="1418"/>
        </w:tabs>
        <w:ind w:firstLine="540"/>
      </w:pPr>
      <w:r>
        <w:t xml:space="preserve">    </w:t>
      </w:r>
      <w:r w:rsidR="00622CB4">
        <w:t xml:space="preserve"> </w:t>
      </w:r>
      <w:r>
        <w:t xml:space="preserve">  </w:t>
      </w:r>
      <w:r w:rsidR="001E1D43">
        <w:t xml:space="preserve"> </w:t>
      </w:r>
      <w:r>
        <w:t xml:space="preserve"> </w:t>
      </w:r>
      <w:r w:rsidR="001E1D23">
        <w:t xml:space="preserve"> </w:t>
      </w:r>
      <w:r>
        <w:t>NUSPRĘSTA. Priimti sprendimą (pridedama).</w:t>
      </w:r>
    </w:p>
    <w:p w14:paraId="07B6B226" w14:textId="1E8C0F34" w:rsidR="000476FF" w:rsidRDefault="000476FF" w:rsidP="000476FF">
      <w:pPr>
        <w:pStyle w:val="Sraopastraipa"/>
        <w:tabs>
          <w:tab w:val="left" w:pos="993"/>
          <w:tab w:val="left" w:pos="1134"/>
          <w:tab w:val="left" w:pos="1276"/>
        </w:tabs>
        <w:ind w:left="0"/>
        <w:contextualSpacing/>
      </w:pPr>
    </w:p>
    <w:p w14:paraId="3DEE4D8C" w14:textId="0CE5FE5A" w:rsidR="00457663" w:rsidRDefault="000476FF" w:rsidP="00457663">
      <w:pPr>
        <w:pStyle w:val="Sraopastraipa"/>
        <w:numPr>
          <w:ilvl w:val="0"/>
          <w:numId w:val="23"/>
        </w:numPr>
        <w:tabs>
          <w:tab w:val="left" w:pos="993"/>
          <w:tab w:val="left" w:pos="1134"/>
          <w:tab w:val="left" w:pos="1276"/>
        </w:tabs>
        <w:ind w:left="0" w:firstLine="1134"/>
        <w:contextualSpacing/>
      </w:pPr>
      <w:r>
        <w:t xml:space="preserve">SVARSTYTA. </w:t>
      </w:r>
      <w:r w:rsidR="006E46A3">
        <w:t>Rietavo savivaldybės kultūros centro nuostatų patvirtinim</w:t>
      </w:r>
      <w:r w:rsidR="00457663">
        <w:t>as.</w:t>
      </w:r>
    </w:p>
    <w:p w14:paraId="1610ECF4" w14:textId="1AB1231E" w:rsidR="006E46A3" w:rsidRPr="00493945" w:rsidRDefault="00457663" w:rsidP="006E46A3">
      <w:pPr>
        <w:tabs>
          <w:tab w:val="left" w:pos="851"/>
        </w:tabs>
        <w:ind w:firstLine="709"/>
        <w:rPr>
          <w:szCs w:val="24"/>
          <w:lang w:eastAsia="lt-LT"/>
        </w:rPr>
      </w:pPr>
      <w:r>
        <w:rPr>
          <w:szCs w:val="24"/>
        </w:rPr>
        <w:t xml:space="preserve">       </w:t>
      </w:r>
      <w:r w:rsidRPr="00457663">
        <w:rPr>
          <w:szCs w:val="24"/>
        </w:rPr>
        <w:t>Švietimo, kultūros ir sporto komiteto pirmininkas Saulius Jonušas teikė sprendimo projektą</w:t>
      </w:r>
      <w:r w:rsidRPr="00457663">
        <w:t xml:space="preserve"> – </w:t>
      </w:r>
      <w:r>
        <w:t>p</w:t>
      </w:r>
      <w:r w:rsidRPr="00457663">
        <w:rPr>
          <w:rFonts w:eastAsia="Calibri"/>
          <w:szCs w:val="24"/>
        </w:rPr>
        <w:t>atvirtinti</w:t>
      </w:r>
      <w:r w:rsidRPr="00457663">
        <w:rPr>
          <w:szCs w:val="24"/>
          <w:lang w:eastAsia="lt-LT"/>
        </w:rPr>
        <w:t xml:space="preserve"> </w:t>
      </w:r>
      <w:r w:rsidR="006E46A3" w:rsidRPr="00493945">
        <w:rPr>
          <w:lang w:eastAsia="ar-SA"/>
        </w:rPr>
        <w:t>Rietavo savivaldybės kultūros centro</w:t>
      </w:r>
      <w:r w:rsidR="006E46A3" w:rsidRPr="00493945">
        <w:rPr>
          <w:szCs w:val="24"/>
          <w:lang w:eastAsia="lt-LT"/>
        </w:rPr>
        <w:t xml:space="preserve"> nuostatus (pridedama).</w:t>
      </w:r>
    </w:p>
    <w:p w14:paraId="225F116D" w14:textId="6C646332" w:rsidR="006E46A3" w:rsidRPr="002274A1" w:rsidRDefault="006E46A3" w:rsidP="006E46A3">
      <w:pPr>
        <w:ind w:firstLine="709"/>
        <w:rPr>
          <w:szCs w:val="24"/>
        </w:rPr>
      </w:pPr>
      <w:r>
        <w:rPr>
          <w:szCs w:val="24"/>
        </w:rPr>
        <w:t xml:space="preserve">       </w:t>
      </w:r>
      <w:r w:rsidRPr="002274A1">
        <w:rPr>
          <w:szCs w:val="24"/>
        </w:rPr>
        <w:t xml:space="preserve">Įgalioti Rietavo savivaldybės kultūros centro direktorių pasirašyti </w:t>
      </w:r>
      <w:r w:rsidRPr="002274A1">
        <w:rPr>
          <w:lang w:eastAsia="ar-SA"/>
        </w:rPr>
        <w:t>Rietavo savivaldybės kultūros centro</w:t>
      </w:r>
      <w:r w:rsidRPr="002274A1">
        <w:rPr>
          <w:szCs w:val="24"/>
        </w:rPr>
        <w:t xml:space="preserve"> nuostatus ir </w:t>
      </w:r>
      <w:r w:rsidRPr="002274A1">
        <w:rPr>
          <w:szCs w:val="24"/>
          <w:lang w:eastAsia="lt-LT"/>
        </w:rPr>
        <w:t>teisės aktų nustatyta tvarka juos įregistruoti Juridinių asmenų registre.</w:t>
      </w:r>
    </w:p>
    <w:p w14:paraId="342C52B2" w14:textId="0A81A2D1" w:rsidR="006E46A3" w:rsidRPr="002274A1" w:rsidRDefault="006E46A3" w:rsidP="006E46A3">
      <w:pPr>
        <w:ind w:firstLine="709"/>
        <w:rPr>
          <w:szCs w:val="24"/>
          <w:shd w:val="clear" w:color="auto" w:fill="FFFFFF"/>
          <w:lang w:eastAsia="lt-LT"/>
        </w:rPr>
      </w:pPr>
      <w:r>
        <w:rPr>
          <w:szCs w:val="24"/>
          <w:lang w:eastAsia="lt-LT"/>
        </w:rPr>
        <w:t xml:space="preserve">       </w:t>
      </w:r>
      <w:r w:rsidRPr="002274A1">
        <w:rPr>
          <w:szCs w:val="24"/>
          <w:lang w:eastAsia="lt-LT"/>
        </w:rPr>
        <w:t>Pripažinti netekusiu galios Rietavo savivaldybės tarybos 2013 m. lapkričio 22 d. sprendimu Nr. T1-185 „</w:t>
      </w:r>
      <w:r w:rsidRPr="002274A1">
        <w:rPr>
          <w:szCs w:val="24"/>
          <w:shd w:val="clear" w:color="auto" w:fill="FFFFFF"/>
          <w:lang w:eastAsia="lt-LT"/>
        </w:rPr>
        <w:t xml:space="preserve">Dėl Rietavo savivaldybės kultūros centro nuostatų patvirtinimo“ </w:t>
      </w:r>
      <w:r w:rsidRPr="002274A1">
        <w:rPr>
          <w:szCs w:val="24"/>
          <w:lang w:eastAsia="lt-LT"/>
        </w:rPr>
        <w:t xml:space="preserve">patvirtintus </w:t>
      </w:r>
      <w:r w:rsidRPr="002274A1">
        <w:rPr>
          <w:szCs w:val="24"/>
          <w:shd w:val="clear" w:color="auto" w:fill="FFFFFF"/>
        </w:rPr>
        <w:t xml:space="preserve">Rietavo savivaldybės kultūros centro </w:t>
      </w:r>
      <w:r w:rsidRPr="002274A1">
        <w:rPr>
          <w:szCs w:val="24"/>
          <w:lang w:eastAsia="lt-LT"/>
        </w:rPr>
        <w:t>nuostatus nuo šio sprendimo 1 punkte nurodytų nuostatų įregistravimo Juridinių asmenų registre.</w:t>
      </w:r>
    </w:p>
    <w:p w14:paraId="29E153F3" w14:textId="3102A9E2" w:rsidR="000476FF" w:rsidRPr="000476FF" w:rsidRDefault="00457663" w:rsidP="006E46A3">
      <w:pPr>
        <w:shd w:val="clear" w:color="auto" w:fill="FFFFFF" w:themeFill="background1"/>
        <w:ind w:firstLine="567"/>
        <w:outlineLvl w:val="0"/>
        <w:rPr>
          <w:b/>
          <w:bCs/>
          <w:szCs w:val="24"/>
        </w:rPr>
      </w:pPr>
      <w:r>
        <w:t xml:space="preserve">  </w:t>
      </w:r>
      <w:r w:rsidR="000476FF">
        <w:t xml:space="preserve">    </w:t>
      </w:r>
      <w:r w:rsidR="006E46A3">
        <w:t xml:space="preserve">   </w:t>
      </w:r>
      <w:r w:rsidR="000476FF" w:rsidRPr="000476FF">
        <w:rPr>
          <w:bCs/>
          <w:szCs w:val="24"/>
        </w:rPr>
        <w:t>Balsuota už pateiktą sprendimo projektą – 1</w:t>
      </w:r>
      <w:r w:rsidR="00BB573D">
        <w:rPr>
          <w:bCs/>
          <w:szCs w:val="24"/>
        </w:rPr>
        <w:t>7</w:t>
      </w:r>
      <w:r w:rsidR="000476FF" w:rsidRPr="000476FF">
        <w:rPr>
          <w:bCs/>
          <w:szCs w:val="24"/>
        </w:rPr>
        <w:t xml:space="preserve"> už.</w:t>
      </w:r>
    </w:p>
    <w:p w14:paraId="445E638C" w14:textId="7151F0B0" w:rsidR="000476FF" w:rsidRDefault="000476FF" w:rsidP="000476FF">
      <w:pPr>
        <w:pStyle w:val="Pagrindiniotekstotrauka2"/>
        <w:tabs>
          <w:tab w:val="left" w:pos="1276"/>
          <w:tab w:val="center" w:pos="1418"/>
        </w:tabs>
        <w:ind w:firstLine="540"/>
      </w:pPr>
      <w:r>
        <w:t xml:space="preserve"> </w:t>
      </w:r>
      <w:r w:rsidR="00457663">
        <w:t xml:space="preserve">  </w:t>
      </w:r>
      <w:r>
        <w:t xml:space="preserve">     </w:t>
      </w:r>
      <w:r w:rsidR="006E46A3">
        <w:t xml:space="preserve"> </w:t>
      </w:r>
      <w:r>
        <w:t>NUSPRĘSTA. Priimti sprendimą (pridedama).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11641F26" w:rsidR="000476FF" w:rsidRDefault="000476FF" w:rsidP="00457663">
      <w:pPr>
        <w:pStyle w:val="Sraopastraipa"/>
        <w:numPr>
          <w:ilvl w:val="0"/>
          <w:numId w:val="23"/>
        </w:numPr>
        <w:tabs>
          <w:tab w:val="left" w:pos="993"/>
          <w:tab w:val="left" w:pos="1134"/>
          <w:tab w:val="left" w:pos="1276"/>
        </w:tabs>
        <w:ind w:left="0" w:firstLine="1134"/>
        <w:contextualSpacing/>
      </w:pPr>
      <w:r>
        <w:t xml:space="preserve">SVARSTYTA. </w:t>
      </w:r>
      <w:r w:rsidR="006E46A3">
        <w:t>Rietavo Oginskių kultūros istorijos muziejaus nuostatų patvirtinim</w:t>
      </w:r>
      <w:r>
        <w:t>as.</w:t>
      </w:r>
    </w:p>
    <w:p w14:paraId="129670DA" w14:textId="77777777" w:rsidR="006E46A3" w:rsidRPr="003C07C9" w:rsidRDefault="00457663" w:rsidP="006E46A3">
      <w:pPr>
        <w:tabs>
          <w:tab w:val="left" w:pos="851"/>
        </w:tabs>
        <w:ind w:firstLine="709"/>
        <w:rPr>
          <w:lang w:eastAsia="ar-SA"/>
        </w:rPr>
      </w:pPr>
      <w:r>
        <w:t xml:space="preserve">       </w:t>
      </w:r>
      <w:r w:rsidRPr="00457663">
        <w:t xml:space="preserve">Švietimo, kultūros ir sporto komiteto pirmininkas Saulius Jonušas </w:t>
      </w:r>
      <w:r w:rsidR="000476FF" w:rsidRPr="00457663">
        <w:t xml:space="preserve">teikė sprendimo projektą – </w:t>
      </w:r>
      <w:r>
        <w:t>p</w:t>
      </w:r>
      <w:r w:rsidRPr="00457663">
        <w:rPr>
          <w:rFonts w:eastAsia="Calibri"/>
        </w:rPr>
        <w:t>atvirtinti</w:t>
      </w:r>
      <w:r w:rsidRPr="00457663">
        <w:rPr>
          <w:lang w:eastAsia="lt-LT"/>
        </w:rPr>
        <w:t xml:space="preserve"> </w:t>
      </w:r>
      <w:r w:rsidR="006E46A3" w:rsidRPr="003C07C9">
        <w:rPr>
          <w:lang w:eastAsia="ar-SA"/>
        </w:rPr>
        <w:t xml:space="preserve">Rietavo Oginskių kultūros istorijos muziejaus </w:t>
      </w:r>
      <w:r w:rsidR="006E46A3" w:rsidRPr="003C07C9">
        <w:rPr>
          <w:szCs w:val="24"/>
          <w:lang w:eastAsia="lt-LT"/>
        </w:rPr>
        <w:t>nuostatus (pridedama).</w:t>
      </w:r>
    </w:p>
    <w:p w14:paraId="307410D9" w14:textId="458AB453" w:rsidR="006E46A3" w:rsidRPr="00660C28" w:rsidRDefault="006E46A3" w:rsidP="006E46A3">
      <w:pPr>
        <w:ind w:firstLine="709"/>
        <w:rPr>
          <w:szCs w:val="24"/>
        </w:rPr>
      </w:pPr>
      <w:r>
        <w:rPr>
          <w:szCs w:val="24"/>
        </w:rPr>
        <w:t xml:space="preserve">       </w:t>
      </w:r>
      <w:r w:rsidRPr="00660C28">
        <w:rPr>
          <w:szCs w:val="24"/>
        </w:rPr>
        <w:t xml:space="preserve">Įgalioti </w:t>
      </w:r>
      <w:r w:rsidRPr="00660C28">
        <w:rPr>
          <w:lang w:eastAsia="ar-SA"/>
        </w:rPr>
        <w:t>Rietavo Oginskių kultūros istorijos muziejaus</w:t>
      </w:r>
      <w:r w:rsidRPr="00660C28">
        <w:rPr>
          <w:szCs w:val="24"/>
        </w:rPr>
        <w:t xml:space="preserve"> direktorių pasirašyti Rietavo Oginskių kultūros istorijos muziejaus nuostatus ir </w:t>
      </w:r>
      <w:r w:rsidRPr="00660C28">
        <w:rPr>
          <w:szCs w:val="24"/>
          <w:lang w:eastAsia="lt-LT"/>
        </w:rPr>
        <w:t>teisės aktų nustatyta tvarka juos įregistruoti Juridinių asmenų registre.</w:t>
      </w:r>
    </w:p>
    <w:p w14:paraId="6FB715E8" w14:textId="18B7E4B1" w:rsidR="006E46A3" w:rsidRPr="00660C28" w:rsidRDefault="006E46A3" w:rsidP="006E46A3">
      <w:pPr>
        <w:ind w:firstLine="709"/>
        <w:rPr>
          <w:szCs w:val="24"/>
          <w:lang w:eastAsia="lt-LT"/>
        </w:rPr>
      </w:pPr>
      <w:r>
        <w:rPr>
          <w:szCs w:val="24"/>
          <w:lang w:eastAsia="lt-LT"/>
        </w:rPr>
        <w:t xml:space="preserve">       </w:t>
      </w:r>
      <w:r w:rsidRPr="00660C28">
        <w:rPr>
          <w:szCs w:val="24"/>
          <w:lang w:eastAsia="lt-LT"/>
        </w:rPr>
        <w:t>Pripažinti netekusiu galios Rietavo savivaldybės tarybos 2021 m. balandžio 29 d. sprendimu Nr. T1-65 „Dėl Rietavo Oginskių kultūros istorijos muziejaus nuostatų patvirtinimo“ patvirtintus Rietavo Oginskių kultūros istorijos muziejaus nuostatus nuo šio sprendimo 1 punkte nurodytų nuostatų įregistravimo Juridinių asmenų registre.</w:t>
      </w:r>
    </w:p>
    <w:p w14:paraId="266FA71D" w14:textId="02C32372" w:rsidR="000476FF" w:rsidRPr="000476FF" w:rsidRDefault="000476FF" w:rsidP="006E46A3">
      <w:pPr>
        <w:tabs>
          <w:tab w:val="left" w:pos="993"/>
        </w:tabs>
        <w:contextualSpacing/>
        <w:rPr>
          <w:b/>
          <w:bCs/>
          <w:szCs w:val="24"/>
        </w:rPr>
      </w:pPr>
      <w:r>
        <w:rPr>
          <w:bCs/>
          <w:szCs w:val="24"/>
        </w:rPr>
        <w:t xml:space="preserve">    </w:t>
      </w:r>
      <w:r w:rsidR="008712D4">
        <w:rPr>
          <w:bCs/>
          <w:szCs w:val="24"/>
        </w:rPr>
        <w:t xml:space="preserve"> </w:t>
      </w:r>
      <w:r>
        <w:rPr>
          <w:bCs/>
          <w:szCs w:val="24"/>
        </w:rPr>
        <w:t xml:space="preserve"> </w:t>
      </w:r>
      <w:r w:rsidRPr="000476FF">
        <w:rPr>
          <w:bCs/>
          <w:szCs w:val="24"/>
        </w:rPr>
        <w:t>Balsuota už pateiktą sprendimo projektą – 1</w:t>
      </w:r>
      <w:r w:rsidR="00091B9D">
        <w:rPr>
          <w:bCs/>
          <w:szCs w:val="24"/>
        </w:rPr>
        <w:t>7</w:t>
      </w:r>
      <w:r w:rsidRPr="000476FF">
        <w:rPr>
          <w:bCs/>
          <w:szCs w:val="24"/>
        </w:rPr>
        <w:t xml:space="preserve"> už.</w:t>
      </w:r>
    </w:p>
    <w:p w14:paraId="246AD62F" w14:textId="13337F98" w:rsidR="000476FF" w:rsidRDefault="000476FF" w:rsidP="000476FF">
      <w:pPr>
        <w:pStyle w:val="Pagrindiniotekstotrauka2"/>
        <w:tabs>
          <w:tab w:val="left" w:pos="1276"/>
          <w:tab w:val="center" w:pos="1418"/>
        </w:tabs>
        <w:ind w:firstLine="540"/>
      </w:pPr>
      <w:r>
        <w:t xml:space="preserve">      </w:t>
      </w:r>
      <w:r w:rsidR="006E46A3">
        <w:t xml:space="preserve"> </w:t>
      </w: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5749261F" w:rsidR="000476FF" w:rsidRDefault="000476FF" w:rsidP="00457663">
      <w:pPr>
        <w:pStyle w:val="Sraopastraipa"/>
        <w:numPr>
          <w:ilvl w:val="0"/>
          <w:numId w:val="23"/>
        </w:numPr>
        <w:tabs>
          <w:tab w:val="left" w:pos="993"/>
          <w:tab w:val="left" w:pos="1134"/>
          <w:tab w:val="left" w:pos="1276"/>
        </w:tabs>
        <w:ind w:left="0" w:firstLine="993"/>
        <w:contextualSpacing/>
      </w:pPr>
      <w:r>
        <w:t xml:space="preserve">SVARSTYTA. </w:t>
      </w:r>
      <w:r w:rsidR="006E46A3">
        <w:t>Rietavo savivaldybės tarybos sprendimų pripažinimas netekusiais galios</w:t>
      </w:r>
      <w:r>
        <w:t>.</w:t>
      </w:r>
    </w:p>
    <w:p w14:paraId="4E369BE7" w14:textId="51B2B3F0" w:rsidR="006E46A3" w:rsidRPr="002C683C" w:rsidRDefault="000476FF" w:rsidP="006E46A3">
      <w:pPr>
        <w:pStyle w:val="Sraopastraipa"/>
        <w:tabs>
          <w:tab w:val="left" w:pos="709"/>
          <w:tab w:val="left" w:pos="851"/>
        </w:tabs>
        <w:ind w:left="0"/>
        <w:jc w:val="both"/>
        <w:rPr>
          <w:rFonts w:eastAsiaTheme="minorHAnsi"/>
          <w:kern w:val="2"/>
          <w14:ligatures w14:val="standardContextual"/>
        </w:rPr>
      </w:pPr>
      <w:r w:rsidRPr="00A96C2C">
        <w:rPr>
          <w:bCs/>
        </w:rPr>
        <w:lastRenderedPageBreak/>
        <w:t xml:space="preserve">     </w:t>
      </w:r>
      <w:r w:rsidR="00457663" w:rsidRPr="00A96C2C">
        <w:rPr>
          <w:bCs/>
        </w:rPr>
        <w:t xml:space="preserve">  </w:t>
      </w:r>
      <w:r w:rsidR="006E46A3">
        <w:rPr>
          <w:bCs/>
        </w:rPr>
        <w:t xml:space="preserve">         </w:t>
      </w:r>
      <w:r w:rsidR="00457663" w:rsidRPr="00A96C2C">
        <w:rPr>
          <w:bCs/>
        </w:rPr>
        <w:t xml:space="preserve"> </w:t>
      </w:r>
      <w:r w:rsidR="006E46A3" w:rsidRPr="006E46A3">
        <w:t>Švietimo, kultūros ir sporto komiteto pirmininkas Saulius Jonušas</w:t>
      </w:r>
      <w:r w:rsidR="006E46A3" w:rsidRPr="00457663">
        <w:t xml:space="preserve"> </w:t>
      </w:r>
      <w:r w:rsidRPr="00457663">
        <w:rPr>
          <w:bCs/>
        </w:rPr>
        <w:t>teikė sprendimo</w:t>
      </w:r>
      <w:r w:rsidR="006E46A3">
        <w:rPr>
          <w:bCs/>
        </w:rPr>
        <w:t xml:space="preserve"> </w:t>
      </w:r>
      <w:r w:rsidRPr="00457663">
        <w:rPr>
          <w:bCs/>
        </w:rPr>
        <w:t>projektą</w:t>
      </w:r>
      <w:r>
        <w:t xml:space="preserve"> – </w:t>
      </w:r>
      <w:r w:rsidR="006E46A3">
        <w:t>p</w:t>
      </w:r>
      <w:r w:rsidR="006E46A3">
        <w:rPr>
          <w:rFonts w:eastAsiaTheme="minorHAnsi"/>
          <w:kern w:val="2"/>
          <w14:ligatures w14:val="standardContextual"/>
        </w:rPr>
        <w:t>ripažinti netekusiais galios Rietavo savivaldybės tarybos 2022 m. lapkričio 24 d. sprendimą Nr. T1-146 „Dėl Rietavo sav. Tverų gimnazijos mokytojų ir pagalbos mokiniui specialistų (išskyrus psichologus) atestacijos komisijos patvirtinimo“, 2022 m. lapkričio 24 d. sprendimą Nr. T1-147 „Dėl Rietavo Mykolo Kleopo Oginskio meno mokyklos mokytojų ir pagalbos mokiniui specialistų (išskyrus psichologus) atestacijos komisijos patvirtinimo“, 2020 m. gruodžio 17 d. sprendimą Nr. T1-203 „Dėl Rietavo Lauryno Ivinskio gimnazijos mokytojų ir pagalbos mokiniui specialistų (išskyrus psichologus) atestacijos komisijos patvirtinimo“.</w:t>
      </w:r>
    </w:p>
    <w:p w14:paraId="4B4E13C8" w14:textId="241454BC" w:rsidR="000476FF" w:rsidRPr="006E46A3" w:rsidRDefault="00622CB4" w:rsidP="006E46A3">
      <w:pPr>
        <w:pStyle w:val="Pagrindinistekstas"/>
        <w:ind w:right="-42"/>
        <w:jc w:val="both"/>
        <w:rPr>
          <w:b w:val="0"/>
          <w:sz w:val="24"/>
          <w:szCs w:val="24"/>
        </w:rPr>
      </w:pPr>
      <w:r>
        <w:rPr>
          <w:bCs/>
          <w:szCs w:val="24"/>
        </w:rPr>
        <w:t xml:space="preserve">       </w:t>
      </w:r>
      <w:r w:rsidR="006E46A3">
        <w:rPr>
          <w:bCs/>
          <w:szCs w:val="24"/>
        </w:rPr>
        <w:t xml:space="preserve">        </w:t>
      </w:r>
      <w:r w:rsidR="000476FF" w:rsidRPr="006E46A3">
        <w:rPr>
          <w:b w:val="0"/>
          <w:sz w:val="24"/>
          <w:szCs w:val="24"/>
        </w:rPr>
        <w:t>Balsuota už pateiktą sprendimo projektą – 1</w:t>
      </w:r>
      <w:r w:rsidR="00F41CEF" w:rsidRPr="006E46A3">
        <w:rPr>
          <w:b w:val="0"/>
          <w:sz w:val="24"/>
          <w:szCs w:val="24"/>
        </w:rPr>
        <w:t>7</w:t>
      </w:r>
      <w:r w:rsidR="000476FF" w:rsidRPr="006E46A3">
        <w:rPr>
          <w:b w:val="0"/>
          <w:sz w:val="24"/>
          <w:szCs w:val="24"/>
        </w:rPr>
        <w:t xml:space="preserve"> už.</w:t>
      </w:r>
    </w:p>
    <w:p w14:paraId="0D59CC28"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12DD3FD2" w:rsidR="00947CC9"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6E46A3">
        <w:t>Biudžetinės įstaigos Rietavo socialinių paslaugų centro nuostatų patvirtinim</w:t>
      </w:r>
      <w:r w:rsidR="00A96C2C">
        <w:t>as</w:t>
      </w:r>
      <w:r>
        <w:t>.</w:t>
      </w:r>
    </w:p>
    <w:p w14:paraId="206260D8" w14:textId="30871C40" w:rsidR="006E46A3" w:rsidRPr="00C91005" w:rsidRDefault="006D5C0B" w:rsidP="006E46A3">
      <w:pPr>
        <w:pStyle w:val="Pagrindinistekstas"/>
        <w:tabs>
          <w:tab w:val="left" w:pos="993"/>
        </w:tabs>
        <w:ind w:right="-42" w:firstLine="709"/>
        <w:jc w:val="both"/>
        <w:rPr>
          <w:b w:val="0"/>
          <w:bCs/>
          <w:sz w:val="24"/>
          <w:szCs w:val="24"/>
        </w:rPr>
      </w:pPr>
      <w:r>
        <w:t xml:space="preserve">     </w:t>
      </w:r>
      <w:r w:rsidR="00A96C2C" w:rsidRPr="006E46A3">
        <w:rPr>
          <w:b w:val="0"/>
          <w:bCs/>
          <w:sz w:val="24"/>
          <w:szCs w:val="24"/>
        </w:rPr>
        <w:t xml:space="preserve">Sveikatos ir socialinės paramos komiteto pirmininkas Egidijus Gricius </w:t>
      </w:r>
      <w:r w:rsidRPr="006E46A3">
        <w:rPr>
          <w:b w:val="0"/>
          <w:bCs/>
          <w:sz w:val="24"/>
          <w:szCs w:val="24"/>
        </w:rPr>
        <w:t>teikė sprendimo projektą</w:t>
      </w:r>
      <w:r>
        <w:t xml:space="preserve"> – </w:t>
      </w:r>
      <w:r w:rsidR="006E46A3" w:rsidRPr="006E46A3">
        <w:rPr>
          <w:b w:val="0"/>
          <w:bCs/>
          <w:sz w:val="24"/>
          <w:szCs w:val="24"/>
        </w:rPr>
        <w:t>p</w:t>
      </w:r>
      <w:r w:rsidR="006E46A3">
        <w:rPr>
          <w:b w:val="0"/>
          <w:bCs/>
          <w:sz w:val="24"/>
          <w:szCs w:val="24"/>
        </w:rPr>
        <w:t>atvirtinti  biudžetinės įstaigos Rietavo</w:t>
      </w:r>
      <w:r w:rsidR="006E46A3" w:rsidRPr="00C91005">
        <w:rPr>
          <w:b w:val="0"/>
          <w:bCs/>
          <w:sz w:val="24"/>
          <w:szCs w:val="24"/>
        </w:rPr>
        <w:t xml:space="preserve"> </w:t>
      </w:r>
      <w:r w:rsidR="006E46A3">
        <w:rPr>
          <w:b w:val="0"/>
          <w:bCs/>
          <w:sz w:val="24"/>
          <w:szCs w:val="24"/>
        </w:rPr>
        <w:t>socialinių paslaugų</w:t>
      </w:r>
      <w:r w:rsidR="006E46A3" w:rsidRPr="00C91005">
        <w:rPr>
          <w:b w:val="0"/>
          <w:bCs/>
          <w:sz w:val="24"/>
          <w:szCs w:val="24"/>
        </w:rPr>
        <w:t xml:space="preserve"> centro </w:t>
      </w:r>
      <w:r w:rsidR="006E46A3">
        <w:rPr>
          <w:b w:val="0"/>
          <w:bCs/>
          <w:sz w:val="24"/>
          <w:szCs w:val="24"/>
        </w:rPr>
        <w:t>nuostatus (pridedama)</w:t>
      </w:r>
      <w:r w:rsidR="006E46A3" w:rsidRPr="00C91005">
        <w:rPr>
          <w:b w:val="0"/>
          <w:bCs/>
          <w:sz w:val="24"/>
          <w:szCs w:val="24"/>
        </w:rPr>
        <w:t>.</w:t>
      </w:r>
    </w:p>
    <w:p w14:paraId="792A0666" w14:textId="0993B25E" w:rsidR="006E46A3" w:rsidRDefault="006E46A3" w:rsidP="006E46A3">
      <w:pPr>
        <w:pStyle w:val="Pagrindinistekstas"/>
        <w:tabs>
          <w:tab w:val="left" w:pos="993"/>
        </w:tabs>
        <w:ind w:right="-42" w:firstLine="720"/>
        <w:jc w:val="both"/>
        <w:rPr>
          <w:b w:val="0"/>
          <w:bCs/>
          <w:sz w:val="24"/>
          <w:szCs w:val="24"/>
        </w:rPr>
      </w:pPr>
      <w:r>
        <w:rPr>
          <w:b w:val="0"/>
          <w:bCs/>
          <w:sz w:val="24"/>
          <w:szCs w:val="24"/>
        </w:rPr>
        <w:t xml:space="preserve">     Įgalioti</w:t>
      </w:r>
      <w:r w:rsidRPr="002F26D7">
        <w:rPr>
          <w:bCs/>
          <w:sz w:val="24"/>
          <w:szCs w:val="24"/>
        </w:rPr>
        <w:t xml:space="preserve"> </w:t>
      </w:r>
      <w:r w:rsidRPr="002F26D7">
        <w:rPr>
          <w:b w:val="0"/>
          <w:bCs/>
          <w:sz w:val="24"/>
          <w:szCs w:val="24"/>
        </w:rPr>
        <w:t>biudžetinės įstaigos</w:t>
      </w:r>
      <w:r w:rsidRPr="00C91005">
        <w:rPr>
          <w:b w:val="0"/>
          <w:bCs/>
          <w:sz w:val="24"/>
          <w:szCs w:val="24"/>
        </w:rPr>
        <w:t xml:space="preserve"> </w:t>
      </w:r>
      <w:r>
        <w:rPr>
          <w:b w:val="0"/>
          <w:bCs/>
          <w:sz w:val="24"/>
          <w:szCs w:val="24"/>
        </w:rPr>
        <w:t>Rietavo</w:t>
      </w:r>
      <w:r w:rsidRPr="00C91005">
        <w:rPr>
          <w:b w:val="0"/>
          <w:bCs/>
          <w:sz w:val="24"/>
          <w:szCs w:val="24"/>
        </w:rPr>
        <w:t xml:space="preserve"> </w:t>
      </w:r>
      <w:r>
        <w:rPr>
          <w:b w:val="0"/>
          <w:bCs/>
          <w:sz w:val="24"/>
          <w:szCs w:val="24"/>
        </w:rPr>
        <w:t>socialinių paslaugų centro direktorę Danutę Stončiuvienę pasirašyti naujos redakcijos įstaigos nuostatus ir teisės aktų nustatyta tvarka juos įregistruoti Juridinių asmenų registre.</w:t>
      </w:r>
    </w:p>
    <w:p w14:paraId="5C445F47" w14:textId="5F951B7E" w:rsidR="006E46A3" w:rsidRPr="00B1611A" w:rsidRDefault="006E46A3" w:rsidP="006E46A3">
      <w:pPr>
        <w:pStyle w:val="Pagrindinistekstas"/>
        <w:tabs>
          <w:tab w:val="left" w:pos="993"/>
        </w:tabs>
        <w:ind w:right="-42" w:firstLine="709"/>
        <w:jc w:val="both"/>
        <w:rPr>
          <w:b w:val="0"/>
          <w:sz w:val="24"/>
          <w:szCs w:val="24"/>
        </w:rPr>
      </w:pPr>
      <w:r>
        <w:rPr>
          <w:b w:val="0"/>
          <w:bCs/>
          <w:sz w:val="24"/>
          <w:szCs w:val="24"/>
        </w:rPr>
        <w:t xml:space="preserve">      </w:t>
      </w:r>
      <w:r w:rsidRPr="00B1611A">
        <w:rPr>
          <w:b w:val="0"/>
          <w:sz w:val="24"/>
          <w:szCs w:val="24"/>
        </w:rPr>
        <w:t>Pripažinti netekusiu galios Rietavo savivaldybės tarybos 2022 m. rugsėjo 15 d. sprendimu Nr. T1-130 „Dėl biudžetinės įstaigos Rietavo socialinių paslaugų centro nuostatų patvirtinimo“ patvirtintus biudžetinės įstaigos Rietavo socialinių paslaugų centro nuostatus nuo šio sprendimo 1 punkte nurodytų nuostatų įregistravimo Juridinių asmenų registre.</w:t>
      </w:r>
    </w:p>
    <w:p w14:paraId="751C7120" w14:textId="46081A1C" w:rsidR="006D5C0B" w:rsidRPr="000476FF" w:rsidRDefault="00622CB4" w:rsidP="006E46A3">
      <w:pPr>
        <w:pStyle w:val="Pagrindiniotekstotrauka"/>
        <w:tabs>
          <w:tab w:val="left" w:pos="1247"/>
        </w:tabs>
        <w:rPr>
          <w:b/>
          <w:bCs/>
        </w:rPr>
      </w:pPr>
      <w:r>
        <w:t xml:space="preserve">    </w:t>
      </w:r>
      <w:r w:rsidR="006D5C0B">
        <w:rPr>
          <w:bCs/>
        </w:rPr>
        <w:t xml:space="preserve"> </w:t>
      </w:r>
      <w:r w:rsidR="006D5C0B" w:rsidRPr="000476FF">
        <w:rPr>
          <w:bCs/>
        </w:rPr>
        <w:t>Balsuota už pateiktą sprendimo projektą – 1</w:t>
      </w:r>
      <w:r w:rsidR="00F41CEF">
        <w:rPr>
          <w:bCs/>
        </w:rPr>
        <w:t>7</w:t>
      </w:r>
      <w:r w:rsidR="006D5C0B" w:rsidRPr="000476FF">
        <w:rPr>
          <w:bCs/>
        </w:rPr>
        <w:t xml:space="preserve"> už.</w:t>
      </w:r>
    </w:p>
    <w:p w14:paraId="5F2CD7ED"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57A7346D" w:rsidR="006D5C0B"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FC07D3">
        <w:t>Rietavo savivaldybės neveiksnių asmenų būklės peržiūrėjimo komisijos sudarymas ir jos nuostatų patvirtinim</w:t>
      </w:r>
      <w:r>
        <w:t>as.</w:t>
      </w:r>
    </w:p>
    <w:p w14:paraId="219F04AE" w14:textId="2B13E0E1" w:rsidR="00FC07D3" w:rsidRDefault="006D5C0B" w:rsidP="00FC07D3">
      <w:pPr>
        <w:ind w:firstLine="567"/>
        <w:rPr>
          <w:szCs w:val="24"/>
        </w:rPr>
      </w:pPr>
      <w:r>
        <w:t xml:space="preserve">   </w:t>
      </w:r>
      <w:r w:rsidR="00622CB4">
        <w:t xml:space="preserve"> </w:t>
      </w:r>
      <w:r w:rsidR="00FC07D3">
        <w:t xml:space="preserve">   </w:t>
      </w:r>
      <w:r w:rsidR="00A96C2C">
        <w:rPr>
          <w:szCs w:val="24"/>
        </w:rPr>
        <w:t>Sveikatos ir socialinės paramos komiteto pirmininkas Egidijus Gricius</w:t>
      </w:r>
      <w:r w:rsidR="00A96C2C">
        <w:t xml:space="preserve"> </w:t>
      </w:r>
      <w:r w:rsidR="00622CB4">
        <w:t xml:space="preserve">teikė sprendimo projektą – </w:t>
      </w:r>
      <w:r w:rsidR="00FC07D3">
        <w:t>s</w:t>
      </w:r>
      <w:r w:rsidR="00FC07D3">
        <w:rPr>
          <w:szCs w:val="24"/>
        </w:rPr>
        <w:t>udaryti 2023–2027 m. Savivaldybės tarybos kadencijos laikotarpiui šią Savivaldybės neveiksnių asmenų būklės peržiūrėjimo komisiją (toliau – Komisija): Sandra Rėkašienė – Savivaldybės administracijos Socialinių reikalų ir civilinės metrikacijos skyriaus vyriausioji specialistė (Komisijos pirmininkė); Angelė Arienė – sutrikusio intelekto žmonių globos bendrijos „Rietavo viltis“ pirmininkė; Elena Cinelienė – VšĮ Rietavo pirminės sveikatos priežiūros centro gydytoja psichiatrė; Simona Paulauskienė – Rietavo socialinių paslaugų centro atvejo vadybininkė; Ieva Varpiotienė – Savivaldybės administracijos Dokumentų valdymo ir teisės skyriaus vyriausioji specialistė (teisininkė).</w:t>
      </w:r>
    </w:p>
    <w:p w14:paraId="6C834ACC" w14:textId="629A3853" w:rsidR="00FC07D3" w:rsidRDefault="00FC07D3" w:rsidP="00FC07D3">
      <w:pPr>
        <w:ind w:firstLine="567"/>
        <w:rPr>
          <w:szCs w:val="24"/>
        </w:rPr>
      </w:pPr>
      <w:r>
        <w:rPr>
          <w:szCs w:val="24"/>
        </w:rPr>
        <w:t xml:space="preserve">       Pavesti Savivaldybės administracijos direktoriui paskirti 1 punkte nurodytos Komisijos sekretorių.</w:t>
      </w:r>
    </w:p>
    <w:p w14:paraId="03D95ED0" w14:textId="7730F72E" w:rsidR="00FC07D3" w:rsidRDefault="00FC07D3" w:rsidP="00FC07D3">
      <w:pPr>
        <w:ind w:firstLine="567"/>
        <w:rPr>
          <w:szCs w:val="24"/>
        </w:rPr>
      </w:pPr>
      <w:r>
        <w:rPr>
          <w:szCs w:val="24"/>
        </w:rPr>
        <w:t xml:space="preserve">       Patvirtinti Savivaldybės neveiksnių asmenų būklės peržiūrėjimo K</w:t>
      </w:r>
      <w:r w:rsidRPr="00511783">
        <w:rPr>
          <w:szCs w:val="24"/>
        </w:rPr>
        <w:t>omisijos nuostatus (pridedama).</w:t>
      </w:r>
    </w:p>
    <w:p w14:paraId="4516F7DA" w14:textId="4E73985D" w:rsidR="00FC07D3" w:rsidRDefault="00FC07D3" w:rsidP="00FC07D3">
      <w:pPr>
        <w:ind w:firstLine="567"/>
        <w:rPr>
          <w:szCs w:val="24"/>
        </w:rPr>
      </w:pPr>
      <w:r>
        <w:rPr>
          <w:szCs w:val="24"/>
        </w:rPr>
        <w:t xml:space="preserve">       Pripažinti netekusiu galios Savivaldybės tarybos 2016 m. spalio 27 d. sprendimą Nr. T-153 „Dėl Rietavo savivaldybės neveiksnių asmenų būklės peržiūrėjimo komisijos sudarymo ir jos veiklos nuostatų patvirtinimo“ su visais pakeitimais ir papildymais.</w:t>
      </w:r>
    </w:p>
    <w:p w14:paraId="3335A253" w14:textId="1D2F3912" w:rsidR="006D5C0B" w:rsidRPr="000476FF" w:rsidRDefault="006D5C0B" w:rsidP="00FC07D3">
      <w:pPr>
        <w:rPr>
          <w:b/>
          <w:bCs/>
          <w:szCs w:val="24"/>
        </w:rPr>
      </w:pPr>
      <w:r>
        <w:rPr>
          <w:bCs/>
          <w:szCs w:val="24"/>
        </w:rPr>
        <w:t xml:space="preserve">    </w:t>
      </w:r>
      <w:r w:rsidR="00C1343F">
        <w:rPr>
          <w:bCs/>
          <w:szCs w:val="24"/>
        </w:rPr>
        <w:t xml:space="preserve"> </w:t>
      </w:r>
      <w:r w:rsidRPr="000476FF">
        <w:rPr>
          <w:bCs/>
          <w:szCs w:val="24"/>
        </w:rPr>
        <w:t xml:space="preserve">Balsuota už pateiktą sprendimo projektą – </w:t>
      </w:r>
      <w:r w:rsidR="00935147">
        <w:rPr>
          <w:bCs/>
          <w:szCs w:val="24"/>
        </w:rPr>
        <w:t>1</w:t>
      </w:r>
      <w:r w:rsidR="00F41CEF">
        <w:rPr>
          <w:bCs/>
          <w:szCs w:val="24"/>
        </w:rPr>
        <w:t>7</w:t>
      </w:r>
      <w:r w:rsidRPr="000476FF">
        <w:rPr>
          <w:bCs/>
          <w:szCs w:val="24"/>
        </w:rPr>
        <w:t xml:space="preserve"> už</w:t>
      </w:r>
      <w:r w:rsidR="00CF6EC2">
        <w:rPr>
          <w:bCs/>
          <w:szCs w:val="24"/>
        </w:rPr>
        <w:t xml:space="preserve">. </w:t>
      </w:r>
    </w:p>
    <w:p w14:paraId="2BA10B1E" w14:textId="78810F52" w:rsidR="006D5C0B" w:rsidRDefault="006D5C0B" w:rsidP="006D5C0B">
      <w:pPr>
        <w:pStyle w:val="Pagrindiniotekstotrauka2"/>
        <w:tabs>
          <w:tab w:val="left" w:pos="1276"/>
          <w:tab w:val="center" w:pos="1418"/>
        </w:tabs>
        <w:ind w:firstLine="540"/>
      </w:pPr>
      <w:r>
        <w:t xml:space="preserve">      </w:t>
      </w:r>
      <w:r w:rsidR="00C1343F">
        <w:t xml:space="preserve"> </w:t>
      </w:r>
      <w:r>
        <w:t xml:space="preserve"> 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7CEF40C5" w14:textId="5B4CB027" w:rsidR="006D5C0B"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FC07D3">
        <w:t>Fiksuotų pajamų mokesčių dydžių ir lengvatų, taikomų įsigyjant verslo liudijimus 2024 metais vykdomai veiklai, patvirtinim</w:t>
      </w:r>
      <w:r>
        <w:t>as.</w:t>
      </w:r>
    </w:p>
    <w:p w14:paraId="5B0047BE" w14:textId="77777777" w:rsidR="00FC07D3" w:rsidRDefault="00935147" w:rsidP="00FC07D3">
      <w:pPr>
        <w:tabs>
          <w:tab w:val="left" w:pos="1560"/>
        </w:tabs>
        <w:ind w:firstLine="709"/>
        <w:rPr>
          <w:szCs w:val="24"/>
        </w:rPr>
      </w:pPr>
      <w:r>
        <w:t xml:space="preserve">    </w:t>
      </w:r>
      <w:r w:rsidR="00FC07D3">
        <w:rPr>
          <w:szCs w:val="24"/>
        </w:rPr>
        <w:t>Finansų ir ekonomikos komiteto pirmininkas Jonas Eugenijus Bačinskas</w:t>
      </w:r>
      <w:r w:rsidR="00FC07D3">
        <w:t xml:space="preserve"> </w:t>
      </w:r>
      <w:r w:rsidR="00D10486">
        <w:t xml:space="preserve">teikė sprendimo projektą – </w:t>
      </w:r>
      <w:r w:rsidR="00A96C2C">
        <w:t>p</w:t>
      </w:r>
      <w:r w:rsidR="00A96C2C" w:rsidRPr="009C76D9">
        <w:rPr>
          <w:rFonts w:eastAsia="Lucida Sans Unicode" w:cs="Mangal"/>
          <w:kern w:val="3"/>
          <w:szCs w:val="24"/>
          <w:lang w:eastAsia="lt-LT" w:bidi="hi-IN"/>
        </w:rPr>
        <w:t xml:space="preserve">atvirtinti </w:t>
      </w:r>
      <w:r w:rsidR="00FC07D3">
        <w:rPr>
          <w:color w:val="000000"/>
          <w:shd w:val="clear" w:color="auto" w:fill="FFFFFF"/>
        </w:rPr>
        <w:t xml:space="preserve">fiksuotų pajamų mokesčio dydžių, taikomų įsigyjant verslo liudijimus 2024 metais vykdomai veiklai, sąrašą </w:t>
      </w:r>
      <w:r w:rsidR="00FC07D3">
        <w:rPr>
          <w:szCs w:val="24"/>
        </w:rPr>
        <w:t>(1 priedas).</w:t>
      </w:r>
    </w:p>
    <w:p w14:paraId="34CD1CBD" w14:textId="073152E9" w:rsidR="00FC07D3" w:rsidRDefault="00FC07D3" w:rsidP="00FC07D3">
      <w:pPr>
        <w:tabs>
          <w:tab w:val="left" w:pos="1560"/>
        </w:tabs>
        <w:ind w:firstLine="709"/>
        <w:rPr>
          <w:szCs w:val="24"/>
        </w:rPr>
      </w:pPr>
      <w:r>
        <w:rPr>
          <w:szCs w:val="24"/>
        </w:rPr>
        <w:lastRenderedPageBreak/>
        <w:t xml:space="preserve">    Patvirtinti lengvatų, taikomų gyventojams, įsigyjantiems verslo liudijimus 2024 metais, sąrašą (2 priedas).</w:t>
      </w:r>
    </w:p>
    <w:p w14:paraId="3BD45AE6" w14:textId="5ABFCA0A" w:rsidR="00FC07D3" w:rsidRDefault="00FC07D3" w:rsidP="00FC07D3">
      <w:pPr>
        <w:tabs>
          <w:tab w:val="left" w:pos="1560"/>
        </w:tabs>
        <w:ind w:firstLine="709"/>
        <w:rPr>
          <w:szCs w:val="24"/>
        </w:rPr>
      </w:pPr>
      <w:r>
        <w:rPr>
          <w:szCs w:val="24"/>
        </w:rPr>
        <w:t xml:space="preserve">    Pripažinti netekusiu galios Rietavo savivaldybės tarybos 2022 m. rugsėjo 15 d. sprendimą Nr. T1-133 „Dėl fiksuotų pajamų mokesčio dydžių ir lengvatų, taikomų įsigyjant verslo liudijimus 2023 metais vykdomai veiklai, patvirtinimo“.</w:t>
      </w:r>
    </w:p>
    <w:p w14:paraId="5CAFF408" w14:textId="14B00FF7" w:rsidR="00FC07D3" w:rsidRDefault="00FC07D3" w:rsidP="00FC07D3">
      <w:pPr>
        <w:tabs>
          <w:tab w:val="left" w:pos="1560"/>
        </w:tabs>
        <w:ind w:left="720" w:hanging="11"/>
        <w:rPr>
          <w:szCs w:val="24"/>
        </w:rPr>
      </w:pPr>
      <w:r>
        <w:rPr>
          <w:szCs w:val="24"/>
        </w:rPr>
        <w:t xml:space="preserve">     Nustatyti, kad šis sprendimas įsigalioja nuo 2024 m. sausio 1 d.</w:t>
      </w:r>
    </w:p>
    <w:p w14:paraId="3954B4A4" w14:textId="5251517D" w:rsidR="00D10486" w:rsidRPr="000476FF" w:rsidRDefault="00D10486" w:rsidP="00FC07D3">
      <w:pPr>
        <w:widowControl w:val="0"/>
        <w:tabs>
          <w:tab w:val="left" w:pos="851"/>
          <w:tab w:val="left" w:pos="993"/>
        </w:tabs>
        <w:ind w:firstLine="709"/>
        <w:rPr>
          <w:b/>
          <w:bCs/>
          <w:szCs w:val="24"/>
        </w:rPr>
      </w:pPr>
      <w:r>
        <w:rPr>
          <w:bCs/>
          <w:szCs w:val="24"/>
        </w:rPr>
        <w:t xml:space="preserve">     </w:t>
      </w:r>
      <w:r w:rsidRPr="000476FF">
        <w:rPr>
          <w:bCs/>
          <w:szCs w:val="24"/>
        </w:rPr>
        <w:t>Balsuota už pateiktą sprendimo projektą – 1</w:t>
      </w:r>
      <w:r w:rsidR="00F41CEF">
        <w:rPr>
          <w:bCs/>
          <w:szCs w:val="24"/>
        </w:rPr>
        <w:t>7</w:t>
      </w:r>
      <w:r w:rsidRPr="000476FF">
        <w:rPr>
          <w:bCs/>
          <w:szCs w:val="24"/>
        </w:rPr>
        <w:t xml:space="preserve"> už.</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56CA648E" w14:textId="75AC9BF4" w:rsidR="00F077CE" w:rsidRDefault="00F077CE" w:rsidP="00457663">
      <w:pPr>
        <w:pStyle w:val="Sraopastraipa"/>
        <w:numPr>
          <w:ilvl w:val="0"/>
          <w:numId w:val="23"/>
        </w:numPr>
        <w:tabs>
          <w:tab w:val="left" w:pos="993"/>
          <w:tab w:val="left" w:pos="1134"/>
          <w:tab w:val="left" w:pos="1276"/>
        </w:tabs>
        <w:ind w:left="0" w:firstLine="993"/>
        <w:contextualSpacing/>
      </w:pPr>
      <w:r>
        <w:t xml:space="preserve">SVARSTYTA. </w:t>
      </w:r>
      <w:r w:rsidR="00FC07D3">
        <w:t>Rietavo savivaldybės tarybos 2019 m. gegužės 16 d. sprendimo Nr. T1-63 „Dėl Rietavo savivaldybės administracijos didžiausio leistino tarnautojų pareigybių ir darbuotojų, dirbančių pagal darbo sutartis, skaičiaus patvirtinimo“ 1.1. papunkčio pakeitim</w:t>
      </w:r>
      <w:r>
        <w:t>as.</w:t>
      </w:r>
    </w:p>
    <w:p w14:paraId="1549A3EC" w14:textId="2A11A33F" w:rsidR="00FC07D3" w:rsidRPr="005F19DC" w:rsidRDefault="00935147" w:rsidP="00FC07D3">
      <w:pPr>
        <w:rPr>
          <w:szCs w:val="24"/>
        </w:rPr>
      </w:pPr>
      <w:r>
        <w:t xml:space="preserve">   </w:t>
      </w:r>
      <w:r w:rsidR="00F077CE">
        <w:rPr>
          <w:szCs w:val="24"/>
        </w:rPr>
        <w:t xml:space="preserve">  </w:t>
      </w:r>
      <w:r w:rsidR="00FC07D3">
        <w:rPr>
          <w:szCs w:val="24"/>
        </w:rPr>
        <w:t>Finansų ir ekonomikos komiteto pirmininkas Jonas Eugenijus Bačinskas</w:t>
      </w:r>
      <w:r w:rsidR="00FC07D3">
        <w:t xml:space="preserve"> </w:t>
      </w:r>
      <w:r w:rsidR="00F077CE">
        <w:t xml:space="preserve">teikė sprendimo projektą – </w:t>
      </w:r>
      <w:r w:rsidR="00A96C2C">
        <w:t xml:space="preserve">pakeisti </w:t>
      </w:r>
      <w:r w:rsidR="00FC07D3" w:rsidRPr="005F19DC">
        <w:rPr>
          <w:szCs w:val="24"/>
        </w:rPr>
        <w:t>Rietavo savivaldybės tarybos 2019 m. gegužės 16 d. sprendimo Nr. T1-63 „Dėl Rietavo savivaldybės administracijos didžiausio leistino tarnautojų pareigybių ir darbuotojų, dirbančių pagal darbo sutartis, skaičiaus patvirtinimo“ 1.1. papunktį ir jį išdėstyti taip:</w:t>
      </w:r>
      <w:r w:rsidR="00FC07D3">
        <w:rPr>
          <w:szCs w:val="24"/>
        </w:rPr>
        <w:t xml:space="preserve"> </w:t>
      </w:r>
      <w:r w:rsidR="00FC07D3" w:rsidRPr="005F19DC">
        <w:rPr>
          <w:szCs w:val="24"/>
        </w:rPr>
        <w:t>„1.1. Savivaldybės administracijos valstybės tarnautojų pareigybių –</w:t>
      </w:r>
      <w:r w:rsidR="00FC07D3">
        <w:rPr>
          <w:szCs w:val="24"/>
        </w:rPr>
        <w:t xml:space="preserve"> </w:t>
      </w:r>
      <w:r w:rsidR="00FC07D3" w:rsidRPr="005F19DC">
        <w:rPr>
          <w:szCs w:val="24"/>
        </w:rPr>
        <w:t>50</w:t>
      </w:r>
      <w:r w:rsidR="00FC07D3">
        <w:rPr>
          <w:szCs w:val="24"/>
        </w:rPr>
        <w:t>.</w:t>
      </w:r>
      <w:r w:rsidR="00FC07D3" w:rsidRPr="005F19DC">
        <w:rPr>
          <w:szCs w:val="24"/>
        </w:rPr>
        <w:t>“</w:t>
      </w:r>
    </w:p>
    <w:p w14:paraId="452258D8" w14:textId="225A7CDD" w:rsidR="00FC07D3" w:rsidRDefault="00FC07D3" w:rsidP="00FC07D3">
      <w:pPr>
        <w:rPr>
          <w:szCs w:val="24"/>
        </w:rPr>
      </w:pPr>
      <w:r w:rsidRPr="005F19DC">
        <w:rPr>
          <w:szCs w:val="24"/>
        </w:rPr>
        <w:t xml:space="preserve">     Pripažinti netekusiu galios Rietavo savivaldybės tarybos 202</w:t>
      </w:r>
      <w:r>
        <w:rPr>
          <w:szCs w:val="24"/>
        </w:rPr>
        <w:t>3</w:t>
      </w:r>
      <w:r w:rsidRPr="005F19DC">
        <w:rPr>
          <w:szCs w:val="24"/>
        </w:rPr>
        <w:t xml:space="preserve"> m. </w:t>
      </w:r>
      <w:r>
        <w:rPr>
          <w:szCs w:val="24"/>
        </w:rPr>
        <w:t>vasario 27</w:t>
      </w:r>
      <w:r w:rsidRPr="005F19DC">
        <w:rPr>
          <w:szCs w:val="24"/>
        </w:rPr>
        <w:t xml:space="preserve"> d. sprendimą Nr. T1-</w:t>
      </w:r>
      <w:r>
        <w:rPr>
          <w:szCs w:val="24"/>
        </w:rPr>
        <w:t>45</w:t>
      </w:r>
      <w:r w:rsidRPr="005F19DC">
        <w:rPr>
          <w:szCs w:val="24"/>
        </w:rPr>
        <w:t xml:space="preserve"> „Dėl Rietavo savivaldybės tarybos 2019 m. gegužės 16 d. sprendimo Nr. T1-63 „Dėl Rietavo savivaldybės administracijos didžiausio leistino tarnautojų pareigybių ir darbuotojų, dirbančių pagal darbo sutartis, skaičiaus patvirtinimo“ 1.1. papunkčio pakeitimo“.</w:t>
      </w:r>
    </w:p>
    <w:p w14:paraId="51B73494" w14:textId="1B72A199" w:rsidR="00FC07D3" w:rsidRPr="005F19DC" w:rsidRDefault="00FC07D3" w:rsidP="00FC07D3">
      <w:pPr>
        <w:rPr>
          <w:szCs w:val="24"/>
        </w:rPr>
      </w:pPr>
      <w:r w:rsidRPr="00D67AFB">
        <w:rPr>
          <w:szCs w:val="24"/>
        </w:rPr>
        <w:t xml:space="preserve">     Nustatyti, kad šis sprendimas įsigalioja 2024 m. sausio 1 d.</w:t>
      </w:r>
    </w:p>
    <w:p w14:paraId="67F8D432" w14:textId="575AD144" w:rsidR="00F077CE" w:rsidRPr="000476FF" w:rsidRDefault="00935147" w:rsidP="00F41CEF">
      <w:pPr>
        <w:tabs>
          <w:tab w:val="left" w:pos="567"/>
          <w:tab w:val="left" w:pos="851"/>
          <w:tab w:val="left" w:pos="993"/>
        </w:tabs>
        <w:ind w:firstLine="709"/>
        <w:rPr>
          <w:b/>
          <w:bCs/>
          <w:szCs w:val="24"/>
        </w:rPr>
      </w:pPr>
      <w:r>
        <w:t xml:space="preserve">    </w:t>
      </w:r>
      <w:r w:rsidR="00F077CE">
        <w:rPr>
          <w:bCs/>
          <w:szCs w:val="24"/>
        </w:rPr>
        <w:t xml:space="preserve"> </w:t>
      </w:r>
      <w:r w:rsidR="00F077CE" w:rsidRPr="000476FF">
        <w:rPr>
          <w:bCs/>
          <w:szCs w:val="24"/>
        </w:rPr>
        <w:t>Balsuota už pateiktą sprendimo projektą – 1</w:t>
      </w:r>
      <w:r w:rsidR="00F41CEF">
        <w:rPr>
          <w:bCs/>
          <w:szCs w:val="24"/>
        </w:rPr>
        <w:t>7</w:t>
      </w:r>
      <w:r w:rsidR="00F077CE" w:rsidRPr="000476FF">
        <w:rPr>
          <w:bCs/>
          <w:szCs w:val="24"/>
        </w:rPr>
        <w:t xml:space="preserve"> už.</w:t>
      </w:r>
    </w:p>
    <w:p w14:paraId="4FF175ED"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211AC88F" w14:textId="7D45F749" w:rsidR="00F077CE" w:rsidRDefault="00F077CE" w:rsidP="00F077CE">
      <w:pPr>
        <w:pStyle w:val="Sraopastraipa"/>
        <w:tabs>
          <w:tab w:val="left" w:pos="993"/>
          <w:tab w:val="left" w:pos="1134"/>
          <w:tab w:val="left" w:pos="1276"/>
        </w:tabs>
        <w:ind w:left="993"/>
        <w:contextualSpacing/>
      </w:pPr>
    </w:p>
    <w:p w14:paraId="429618C6" w14:textId="42935E14" w:rsidR="00F077CE" w:rsidRDefault="00F077CE" w:rsidP="00457663">
      <w:pPr>
        <w:pStyle w:val="Sraopastraipa"/>
        <w:numPr>
          <w:ilvl w:val="0"/>
          <w:numId w:val="23"/>
        </w:numPr>
        <w:tabs>
          <w:tab w:val="left" w:pos="993"/>
          <w:tab w:val="left" w:pos="1134"/>
          <w:tab w:val="left" w:pos="1276"/>
        </w:tabs>
        <w:ind w:left="0" w:firstLine="993"/>
        <w:contextualSpacing/>
      </w:pPr>
      <w:r>
        <w:t xml:space="preserve">SVARSTYTA. </w:t>
      </w:r>
      <w:r w:rsidR="00FC07D3">
        <w:t>Rietavo savivaldybės tarybos 2023 m. sausio 26 d. sprendimo Nr. T1-8 „Dėl Rietavo savivaldybės 2023 metų biudžeto patvirtinimo“ ir jį keitusio sprendimo projekto pakeitim</w:t>
      </w:r>
      <w:r>
        <w:t>as.</w:t>
      </w:r>
    </w:p>
    <w:p w14:paraId="0E7BF454" w14:textId="286D5581" w:rsidR="00FC07D3" w:rsidRPr="00105424" w:rsidRDefault="00A96C2C" w:rsidP="00FC07D3">
      <w:r>
        <w:t xml:space="preserve">     </w:t>
      </w:r>
      <w:r w:rsidR="00FC07D3">
        <w:rPr>
          <w:szCs w:val="24"/>
        </w:rPr>
        <w:t>Finansų ir ekonomikos komiteto pirmininkas Jonas Eugenijus Bačinskas</w:t>
      </w:r>
      <w:r w:rsidR="00FC07D3">
        <w:t xml:space="preserve"> </w:t>
      </w:r>
      <w:r w:rsidR="00704902">
        <w:t xml:space="preserve">teikė sprendimo projektą – </w:t>
      </w:r>
      <w:r w:rsidR="00FC07D3">
        <w:t>p</w:t>
      </w:r>
      <w:r w:rsidR="00FC07D3" w:rsidRPr="00105424">
        <w:t>akeisti Rietavo savivaldybės tarybos 2023 m. sausio 26 d. sprendimo Nr. T1-8 „Dėl Rietavo savivaldybės 2023 metų biudžeto patvirtinimo“ kartu su 2023 m. vasario 24 d. sprendimo Nr. T1-31, balandžio 27 d. sprendimo Nr. T1-8, birželio 8 d. sprendimo Nr. T1-40, liepos 13 d. sprendimo Nr. T1-63</w:t>
      </w:r>
      <w:r w:rsidR="00FC07D3">
        <w:t>, rugsėjo 21 d. sprendimo Nr. T1-89</w:t>
      </w:r>
      <w:r w:rsidR="00FC07D3" w:rsidRPr="00105424">
        <w:t xml:space="preserve"> pakeitimais 1.1. ir 1.3. papunkčius ir juos išdėstyti taip:</w:t>
      </w:r>
    </w:p>
    <w:p w14:paraId="4458F3D6" w14:textId="7A684A68" w:rsidR="00FC07D3" w:rsidRPr="00105424" w:rsidRDefault="00FC07D3" w:rsidP="00FC07D3">
      <w:r>
        <w:t xml:space="preserve">    </w:t>
      </w:r>
      <w:r w:rsidRPr="00105424">
        <w:t>„1.1. pajamas – 1</w:t>
      </w:r>
      <w:r>
        <w:t>5 043,800</w:t>
      </w:r>
      <w:r w:rsidRPr="00105424">
        <w:t xml:space="preserve"> tūkst. Eur, iš jų iš Savivaldybės išlaikomų įstaigų pajamų už teikiamas paslaugas ir patalpų nuomos įmokas į Savivaldybės biudžetą – 2</w:t>
      </w:r>
      <w:r>
        <w:t>85,9</w:t>
      </w:r>
      <w:r w:rsidRPr="00105424">
        <w:t xml:space="preserve"> tūkst. Eur ir 2022 metų nepanaudotų biudžeto lėšų likutį – 977,762 tūkst. Eur (1 priedas);</w:t>
      </w:r>
    </w:p>
    <w:p w14:paraId="238F30DC" w14:textId="72D7995B" w:rsidR="00FC07D3" w:rsidRPr="00105424" w:rsidRDefault="00FC07D3" w:rsidP="00FC07D3">
      <w:pPr>
        <w:tabs>
          <w:tab w:val="left" w:pos="993"/>
          <w:tab w:val="left" w:pos="1134"/>
        </w:tabs>
        <w:ind w:firstLine="709"/>
      </w:pPr>
      <w:r>
        <w:t xml:space="preserve">    </w:t>
      </w:r>
      <w:r w:rsidRPr="00105424">
        <w:t>1.3. asignavimus – 14</w:t>
      </w:r>
      <w:r>
        <w:t xml:space="preserve"> 633</w:t>
      </w:r>
      <w:r w:rsidRPr="00105424">
        <w:t>,</w:t>
      </w:r>
      <w:r>
        <w:t>917</w:t>
      </w:r>
      <w:r w:rsidRPr="00105424">
        <w:t xml:space="preserve"> tūkst. Eur ir 409,883 tūkst. Eur paskoloms grąžinti (3 priedas), iš jų:</w:t>
      </w:r>
    </w:p>
    <w:p w14:paraId="475232C6" w14:textId="743D9EE8" w:rsidR="00FC07D3" w:rsidRPr="00105424" w:rsidRDefault="00FC07D3" w:rsidP="00FC07D3">
      <w:pPr>
        <w:tabs>
          <w:tab w:val="left" w:pos="1134"/>
        </w:tabs>
        <w:ind w:firstLine="709"/>
      </w:pPr>
      <w:r>
        <w:t xml:space="preserve">    </w:t>
      </w:r>
      <w:r w:rsidRPr="00105424">
        <w:t>1.3.3. savarankiškosioms Savivaldybės funkcijoms vykdyti paskirstymą – 10</w:t>
      </w:r>
      <w:r>
        <w:t xml:space="preserve"> 423</w:t>
      </w:r>
      <w:r w:rsidRPr="00105424">
        <w:t>,</w:t>
      </w:r>
      <w:r>
        <w:t>827</w:t>
      </w:r>
      <w:r w:rsidRPr="00105424">
        <w:t xml:space="preserve"> tūkst. Eur (tarp jų ir 2022 m. lėšų likutis, skirtas Savivaldybės socialinių būstų plėtrai – 57,421 tūkst. Eur, žemės realizavimo pajamų likutis – 61,637 tūkst. Eur, aplinkos apsaugos rėmimo programos lėšų likutis – 34,983 tūkst. Eur, Europos Sąjungos finansinės paramos lėšų likutis – 173,088 tūkst. Eur, biudžetinių įstaigų pajamų likutis – 93,849 tūkst. Eur, Savivaldybės biudžeto lėšų likutis – 556,784 tūkst. Eur) (6 priedas);“.</w:t>
      </w:r>
    </w:p>
    <w:p w14:paraId="02B3407F" w14:textId="385C2EF4" w:rsidR="00F077CE" w:rsidRPr="000476FF" w:rsidRDefault="00F077CE" w:rsidP="00FC07D3">
      <w:pPr>
        <w:tabs>
          <w:tab w:val="left" w:pos="1247"/>
        </w:tabs>
        <w:rPr>
          <w:b/>
          <w:bCs/>
          <w:szCs w:val="24"/>
        </w:rPr>
      </w:pPr>
      <w:r>
        <w:rPr>
          <w:bCs/>
          <w:szCs w:val="24"/>
        </w:rPr>
        <w:t xml:space="preserve">     </w:t>
      </w:r>
      <w:r w:rsidRPr="000476FF">
        <w:rPr>
          <w:bCs/>
          <w:szCs w:val="24"/>
        </w:rPr>
        <w:t>Balsuota už pateiktą sprendimo projektą – 1</w:t>
      </w:r>
      <w:r w:rsidR="0086065E">
        <w:rPr>
          <w:bCs/>
          <w:szCs w:val="24"/>
        </w:rPr>
        <w:t>1</w:t>
      </w:r>
      <w:r w:rsidRPr="000476FF">
        <w:rPr>
          <w:bCs/>
          <w:szCs w:val="24"/>
        </w:rPr>
        <w:t xml:space="preserve"> už</w:t>
      </w:r>
      <w:r w:rsidR="0086065E">
        <w:rPr>
          <w:bCs/>
          <w:szCs w:val="24"/>
        </w:rPr>
        <w:t xml:space="preserve">, </w:t>
      </w:r>
      <w:r w:rsidR="00443E62">
        <w:rPr>
          <w:bCs/>
          <w:szCs w:val="24"/>
        </w:rPr>
        <w:t>6 susilaikė (Mikas Jusys, Alfredas Mockus, Viktoras Krajinas, Algimantas Mickus, Vytautas Blažaitis, Augustas Šlimas)</w:t>
      </w:r>
      <w:r w:rsidRPr="000476FF">
        <w:rPr>
          <w:bCs/>
          <w:szCs w:val="24"/>
        </w:rPr>
        <w:t>.</w:t>
      </w:r>
    </w:p>
    <w:p w14:paraId="31BE0BA6"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0F9F073E" w14:textId="327C650A" w:rsidR="00F077CE" w:rsidRDefault="00F077CE" w:rsidP="00F077CE">
      <w:pPr>
        <w:pStyle w:val="Sraopastraipa"/>
        <w:tabs>
          <w:tab w:val="left" w:pos="993"/>
          <w:tab w:val="left" w:pos="1134"/>
          <w:tab w:val="left" w:pos="1276"/>
        </w:tabs>
        <w:ind w:left="993"/>
        <w:contextualSpacing/>
      </w:pPr>
    </w:p>
    <w:p w14:paraId="146AEDFB" w14:textId="2AE1388A" w:rsidR="00F077CE" w:rsidRDefault="00F077CE" w:rsidP="00457663">
      <w:pPr>
        <w:pStyle w:val="Sraopastraipa"/>
        <w:numPr>
          <w:ilvl w:val="0"/>
          <w:numId w:val="23"/>
        </w:numPr>
        <w:tabs>
          <w:tab w:val="left" w:pos="993"/>
          <w:tab w:val="left" w:pos="1134"/>
          <w:tab w:val="left" w:pos="1276"/>
        </w:tabs>
        <w:ind w:left="0" w:firstLine="993"/>
        <w:contextualSpacing/>
      </w:pPr>
      <w:r>
        <w:t xml:space="preserve">SVARSTYTA. </w:t>
      </w:r>
      <w:r w:rsidR="00FC07D3">
        <w:t>Turto perdavimas Rietavo socialinių paslaugų centrui valdyti, naudoti ir disponuoti juo patikėjimo teise</w:t>
      </w:r>
      <w:r>
        <w:t>.</w:t>
      </w:r>
    </w:p>
    <w:p w14:paraId="6688A0DF" w14:textId="4B12EC82" w:rsidR="00FC07D3" w:rsidRDefault="00F077CE" w:rsidP="00FC07D3">
      <w:pPr>
        <w:ind w:firstLine="709"/>
        <w:rPr>
          <w:lang w:bidi="he-IL"/>
        </w:rPr>
      </w:pPr>
      <w:r>
        <w:rPr>
          <w:szCs w:val="24"/>
        </w:rPr>
        <w:lastRenderedPageBreak/>
        <w:t xml:space="preserve">     </w:t>
      </w:r>
      <w:r w:rsidR="00FC07D3">
        <w:rPr>
          <w:szCs w:val="24"/>
        </w:rPr>
        <w:t>Finansų ir ekonomikos komiteto pirmininkas Jonas Eugenijus Bačinskas</w:t>
      </w:r>
      <w:r w:rsidR="00FC07D3">
        <w:t xml:space="preserve"> </w:t>
      </w:r>
      <w:r w:rsidR="00704902">
        <w:t xml:space="preserve">teikė sprendimo projektą – </w:t>
      </w:r>
      <w:r w:rsidR="00FC07D3">
        <w:t>p</w:t>
      </w:r>
      <w:r w:rsidR="00FC07D3">
        <w:rPr>
          <w:lang w:bidi="he-IL"/>
        </w:rPr>
        <w:t xml:space="preserve">erduoti Rietavo savivaldybei nuosavybės teise priklausantį nekilnojamąjį turtą –  gyvenamąjį namą, kurio bendras plotas 240,14 kv. m, unikalus Nr. 4400-6120-9432, adresas L. Ivinskio g. 7, Rietavas, įsigijimo vertė – 616926,09 Eur Rietavo socialinių paslaugų centrui valdyti, naudoti ir disponuoti juo patikėjimo teise, </w:t>
      </w:r>
      <w:r w:rsidR="00FC07D3">
        <w:rPr>
          <w:color w:val="000000"/>
        </w:rPr>
        <w:t>socialinių paslaugų teikimo užtikrinimui planuojant ir organizuojant socialines paslaugas, kontroliuojant bendrųjų socialinių paslaugų ir socialinės priežiūros kokybę.</w:t>
      </w:r>
    </w:p>
    <w:p w14:paraId="229085BF" w14:textId="5265084A" w:rsidR="00FC07D3" w:rsidRDefault="00FC07D3" w:rsidP="00FC07D3">
      <w:pPr>
        <w:rPr>
          <w:szCs w:val="24"/>
        </w:rPr>
      </w:pPr>
      <w:r>
        <w:t xml:space="preserve">     </w:t>
      </w:r>
      <w:r>
        <w:rPr>
          <w:szCs w:val="24"/>
        </w:rPr>
        <w:t>Įgalioti Savivaldybės merą ir Rietavo socialinių paslaugų centro direktorę pasirašyti  sprendimo 1  punkte nurodyto turto perdavimo ir priėmimo aktą.</w:t>
      </w:r>
    </w:p>
    <w:p w14:paraId="07158E66" w14:textId="1D67B818" w:rsidR="00F077CE" w:rsidRPr="000476FF" w:rsidRDefault="00F077CE" w:rsidP="00FC07D3">
      <w:pPr>
        <w:tabs>
          <w:tab w:val="left" w:pos="0"/>
          <w:tab w:val="left" w:pos="993"/>
          <w:tab w:val="left" w:pos="1134"/>
        </w:tabs>
        <w:ind w:firstLine="709"/>
        <w:rPr>
          <w:b/>
          <w:bCs/>
          <w:szCs w:val="24"/>
        </w:rPr>
      </w:pPr>
      <w:r>
        <w:rPr>
          <w:bCs/>
          <w:szCs w:val="24"/>
        </w:rPr>
        <w:t xml:space="preserve">   </w:t>
      </w:r>
      <w:r w:rsidR="00704902">
        <w:rPr>
          <w:bCs/>
          <w:szCs w:val="24"/>
        </w:rPr>
        <w:t xml:space="preserve"> </w:t>
      </w:r>
      <w:r>
        <w:rPr>
          <w:bCs/>
          <w:szCs w:val="24"/>
        </w:rPr>
        <w:t xml:space="preserve"> </w:t>
      </w:r>
      <w:r w:rsidRPr="000476FF">
        <w:rPr>
          <w:bCs/>
          <w:szCs w:val="24"/>
        </w:rPr>
        <w:t>Balsuota už pateiktą sprendimo projektą – 1</w:t>
      </w:r>
      <w:r w:rsidR="00F41CEF">
        <w:rPr>
          <w:bCs/>
          <w:szCs w:val="24"/>
        </w:rPr>
        <w:t>7</w:t>
      </w:r>
      <w:r w:rsidRPr="000476FF">
        <w:rPr>
          <w:bCs/>
          <w:szCs w:val="24"/>
        </w:rPr>
        <w:t xml:space="preserve"> už.</w:t>
      </w:r>
    </w:p>
    <w:p w14:paraId="610497D9" w14:textId="6F6EF061" w:rsidR="00F077CE" w:rsidRDefault="00F077CE" w:rsidP="00F077CE">
      <w:pPr>
        <w:pStyle w:val="Pagrindiniotekstotrauka2"/>
        <w:tabs>
          <w:tab w:val="left" w:pos="1276"/>
          <w:tab w:val="center" w:pos="1418"/>
        </w:tabs>
        <w:ind w:firstLine="540"/>
      </w:pPr>
      <w:r>
        <w:t xml:space="preserve">      </w:t>
      </w:r>
      <w:r w:rsidR="00704902">
        <w:t xml:space="preserve"> </w:t>
      </w:r>
      <w:r>
        <w:t xml:space="preserve"> NUSPRĘSTA. Priimti sprendimą (pridedama).</w:t>
      </w:r>
    </w:p>
    <w:p w14:paraId="0A96B344" w14:textId="506D5867" w:rsidR="00F077CE" w:rsidRDefault="00F077CE" w:rsidP="00F077CE">
      <w:pPr>
        <w:pStyle w:val="Sraopastraipa"/>
        <w:tabs>
          <w:tab w:val="left" w:pos="993"/>
          <w:tab w:val="left" w:pos="1134"/>
          <w:tab w:val="left" w:pos="1276"/>
        </w:tabs>
        <w:ind w:left="993"/>
        <w:contextualSpacing/>
      </w:pPr>
    </w:p>
    <w:p w14:paraId="66F7F00C" w14:textId="33EE186A" w:rsidR="00EC1D45" w:rsidRDefault="002E5669" w:rsidP="00457663">
      <w:pPr>
        <w:pStyle w:val="Sraopastraipa"/>
        <w:numPr>
          <w:ilvl w:val="0"/>
          <w:numId w:val="23"/>
        </w:numPr>
        <w:tabs>
          <w:tab w:val="left" w:pos="993"/>
          <w:tab w:val="left" w:pos="1134"/>
          <w:tab w:val="left" w:pos="1276"/>
        </w:tabs>
        <w:ind w:firstLine="273"/>
        <w:contextualSpacing/>
      </w:pPr>
      <w:r>
        <w:t>S</w:t>
      </w:r>
      <w:r w:rsidR="00EC1D45">
        <w:t>avivaldybės mero informacija.</w:t>
      </w:r>
    </w:p>
    <w:p w14:paraId="3BE8D4AE" w14:textId="4CE925DC" w:rsidR="00542ED7" w:rsidRDefault="00CB7945" w:rsidP="00CB7945">
      <w:pPr>
        <w:pStyle w:val="Sraopastraipa"/>
        <w:tabs>
          <w:tab w:val="left" w:pos="1134"/>
        </w:tabs>
        <w:ind w:left="0"/>
        <w:contextualSpacing/>
      </w:pPr>
      <w:r>
        <w:t xml:space="preserve">            </w:t>
      </w:r>
      <w:r w:rsidR="006B26D3">
        <w:t xml:space="preserve">    </w:t>
      </w:r>
      <w:r w:rsidR="00EC13CD">
        <w:t xml:space="preserve"> </w:t>
      </w:r>
      <w:r w:rsidR="00EC1D45">
        <w:t xml:space="preserve">Savivaldybės meras Antanas Černeckis: </w:t>
      </w:r>
      <w:r w:rsidR="00B02A8B">
        <w:t>k</w:t>
      </w:r>
      <w:r w:rsidR="00851012">
        <w:t xml:space="preserve">itas Tarybos posėdis planuojamas </w:t>
      </w:r>
      <w:r w:rsidR="00B02A8B">
        <w:t>lapkričio 30</w:t>
      </w:r>
      <w:r w:rsidR="00851012">
        <w:t xml:space="preserve"> d. </w:t>
      </w:r>
    </w:p>
    <w:p w14:paraId="45D42F9A" w14:textId="005112FC" w:rsidR="006B26D3" w:rsidRDefault="006B26D3" w:rsidP="00457663">
      <w:pPr>
        <w:pStyle w:val="Sraopastraipa"/>
        <w:numPr>
          <w:ilvl w:val="0"/>
          <w:numId w:val="23"/>
        </w:numPr>
        <w:tabs>
          <w:tab w:val="left" w:pos="1134"/>
          <w:tab w:val="left" w:pos="1276"/>
        </w:tabs>
        <w:ind w:firstLine="273"/>
        <w:contextualSpacing/>
      </w:pPr>
      <w:r>
        <w:t>Tarybos narių siūlymai, paklausimai, pastabos.</w:t>
      </w:r>
    </w:p>
    <w:p w14:paraId="5184E881" w14:textId="1FDE620F" w:rsidR="00FC07D3" w:rsidRDefault="0044312A" w:rsidP="0044312A">
      <w:pPr>
        <w:pStyle w:val="Sraopastraipa"/>
        <w:tabs>
          <w:tab w:val="left" w:pos="993"/>
          <w:tab w:val="left" w:pos="1276"/>
        </w:tabs>
        <w:ind w:left="0"/>
        <w:contextualSpacing/>
      </w:pPr>
      <w:r>
        <w:t xml:space="preserve">                </w:t>
      </w:r>
      <w:r w:rsidR="005201C7">
        <w:t xml:space="preserve"> Atsakyta į Tarybos narių paklausimus, pastabas.</w:t>
      </w:r>
      <w:r>
        <w:t xml:space="preserve"> </w:t>
      </w:r>
    </w:p>
    <w:p w14:paraId="379A5A57" w14:textId="77777777" w:rsidR="00F44FC8" w:rsidRDefault="00F44FC8" w:rsidP="0044312A">
      <w:pPr>
        <w:pStyle w:val="Sraopastraipa"/>
        <w:tabs>
          <w:tab w:val="left" w:pos="993"/>
          <w:tab w:val="left" w:pos="1276"/>
        </w:tabs>
        <w:ind w:left="0"/>
        <w:contextualSpacing/>
      </w:pP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49A25078"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2F6A8" w14:textId="77777777" w:rsidR="00F36703" w:rsidRDefault="00F36703">
      <w:r>
        <w:separator/>
      </w:r>
    </w:p>
  </w:endnote>
  <w:endnote w:type="continuationSeparator" w:id="0">
    <w:p w14:paraId="531E7D3B" w14:textId="77777777" w:rsidR="00F36703" w:rsidRDefault="00F3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LT">
    <w:altName w:val="Times New Roman"/>
    <w:panose1 w:val="00000000000000000000"/>
    <w:charset w:val="00"/>
    <w:family w:val="roman"/>
    <w:notTrueType/>
    <w:pitch w:val="default"/>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97381" w14:textId="77777777" w:rsidR="00F36703" w:rsidRDefault="00F36703">
      <w:r>
        <w:separator/>
      </w:r>
    </w:p>
  </w:footnote>
  <w:footnote w:type="continuationSeparator" w:id="0">
    <w:p w14:paraId="14048167" w14:textId="77777777" w:rsidR="00F36703" w:rsidRDefault="00F3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clip_image001"/>
      </v:shape>
    </w:pict>
  </w:numPicBullet>
  <w:abstractNum w:abstractNumId="0" w15:restartNumberingAfterBreak="0">
    <w:nsid w:val="98DF2556"/>
    <w:multiLevelType w:val="multilevel"/>
    <w:tmpl w:val="98DF255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3" w15:restartNumberingAfterBreak="0">
    <w:nsid w:val="08746D26"/>
    <w:multiLevelType w:val="hybridMultilevel"/>
    <w:tmpl w:val="54664E12"/>
    <w:lvl w:ilvl="0" w:tplc="BC34D0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10"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1" w15:restartNumberingAfterBreak="0">
    <w:nsid w:val="204235B5"/>
    <w:multiLevelType w:val="hybridMultilevel"/>
    <w:tmpl w:val="341C6878"/>
    <w:lvl w:ilvl="0" w:tplc="E358479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79008C7"/>
    <w:multiLevelType w:val="hybridMultilevel"/>
    <w:tmpl w:val="E7DC723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4" w15:restartNumberingAfterBreak="0">
    <w:nsid w:val="30AF536B"/>
    <w:multiLevelType w:val="hybridMultilevel"/>
    <w:tmpl w:val="E7DC723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B4394"/>
    <w:multiLevelType w:val="hybridMultilevel"/>
    <w:tmpl w:val="D7A6B90C"/>
    <w:lvl w:ilvl="0" w:tplc="BDF6235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8A9759B"/>
    <w:multiLevelType w:val="hybridMultilevel"/>
    <w:tmpl w:val="2F844408"/>
    <w:lvl w:ilvl="0" w:tplc="471EBD12">
      <w:start w:val="1"/>
      <w:numFmt w:val="decimal"/>
      <w:lvlText w:val="%1."/>
      <w:lvlJc w:val="left"/>
      <w:pPr>
        <w:ind w:left="1080" w:hanging="360"/>
      </w:pPr>
      <w:rPr>
        <w:rFonts w:hint="default"/>
        <w:b w:val="0"/>
        <w:bCs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D841F7F"/>
    <w:multiLevelType w:val="hybridMultilevel"/>
    <w:tmpl w:val="7E8C5FBA"/>
    <w:lvl w:ilvl="0" w:tplc="20E8EC5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9" w15:restartNumberingAfterBreak="0">
    <w:nsid w:val="3EA20F07"/>
    <w:multiLevelType w:val="multilevel"/>
    <w:tmpl w:val="2E9EA77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0" w15:restartNumberingAfterBreak="0">
    <w:nsid w:val="43874940"/>
    <w:multiLevelType w:val="multilevel"/>
    <w:tmpl w:val="38D4645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E6C5A30"/>
    <w:multiLevelType w:val="hybridMultilevel"/>
    <w:tmpl w:val="479A2D40"/>
    <w:lvl w:ilvl="0" w:tplc="54942FF0">
      <w:start w:val="1"/>
      <w:numFmt w:val="bullet"/>
      <w:lvlText w:val=""/>
      <w:lvlJc w:val="left"/>
      <w:pPr>
        <w:ind w:left="1429" w:hanging="360"/>
      </w:pPr>
      <w:rPr>
        <w:rFonts w:ascii="Wingdings" w:hAnsi="Wingdings" w:hint="default"/>
        <w:color w:val="17365D"/>
        <w:u w:color="4F81BD"/>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4F3E40B5"/>
    <w:multiLevelType w:val="multilevel"/>
    <w:tmpl w:val="2E4EACA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5"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26" w15:restartNumberingAfterBreak="0">
    <w:nsid w:val="52C103D9"/>
    <w:multiLevelType w:val="multilevel"/>
    <w:tmpl w:val="45B0D07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27"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28" w15:restartNumberingAfterBreak="0">
    <w:nsid w:val="54725724"/>
    <w:multiLevelType w:val="hybridMultilevel"/>
    <w:tmpl w:val="10225C90"/>
    <w:lvl w:ilvl="0" w:tplc="220A3FEC">
      <w:start w:val="1"/>
      <w:numFmt w:val="bullet"/>
      <w:lvlText w:val=""/>
      <w:lvlJc w:val="left"/>
      <w:pPr>
        <w:ind w:left="1080" w:hanging="360"/>
      </w:pPr>
      <w:rPr>
        <w:rFonts w:ascii="Wingdings" w:hAnsi="Wingdings" w:hint="default"/>
        <w:color w:val="2F5496"/>
        <w:u w:color="4F81BD"/>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0"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1"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2" w15:restartNumberingAfterBreak="0">
    <w:nsid w:val="579960F5"/>
    <w:multiLevelType w:val="hybridMultilevel"/>
    <w:tmpl w:val="C27A5F6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59A2607B"/>
    <w:multiLevelType w:val="hybridMultilevel"/>
    <w:tmpl w:val="54F8461A"/>
    <w:lvl w:ilvl="0" w:tplc="176A8D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59CB1807"/>
    <w:multiLevelType w:val="hybridMultilevel"/>
    <w:tmpl w:val="D8C6D9CA"/>
    <w:lvl w:ilvl="0" w:tplc="33F46948">
      <w:start w:val="2019"/>
      <w:numFmt w:val="bullet"/>
      <w:lvlText w:val="–"/>
      <w:lvlJc w:val="left"/>
      <w:pPr>
        <w:ind w:left="1800" w:hanging="360"/>
      </w:pPr>
      <w:rPr>
        <w:rFonts w:ascii="Times New Roman" w:eastAsia="Times New Roman" w:hAnsi="Times New Roman" w:cs="Times New Roman" w:hint="default"/>
        <w:color w:val="2F5496"/>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5"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36"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37" w15:restartNumberingAfterBreak="0">
    <w:nsid w:val="6495705F"/>
    <w:multiLevelType w:val="hybridMultilevel"/>
    <w:tmpl w:val="FB64CBE8"/>
    <w:lvl w:ilvl="0" w:tplc="EB2A5A2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9" w15:restartNumberingAfterBreak="0">
    <w:nsid w:val="69F6423E"/>
    <w:multiLevelType w:val="multilevel"/>
    <w:tmpl w:val="1DD4B8B6"/>
    <w:lvl w:ilvl="0">
      <w:start w:val="1"/>
      <w:numFmt w:val="decimal"/>
      <w:lvlText w:val="%1."/>
      <w:lvlJc w:val="left"/>
      <w:pPr>
        <w:ind w:left="1636" w:hanging="360"/>
      </w:pPr>
      <w:rPr>
        <w:rFonts w:hint="default"/>
      </w:rPr>
    </w:lvl>
    <w:lvl w:ilvl="1">
      <w:start w:val="1"/>
      <w:numFmt w:val="decimal"/>
      <w:isLgl/>
      <w:lvlText w:val="%1.%2."/>
      <w:lvlJc w:val="left"/>
      <w:pPr>
        <w:ind w:left="1771" w:hanging="495"/>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40"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abstractNum w:abstractNumId="43"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num w:numId="1" w16cid:durableId="147325567">
    <w:abstractNumId w:val="13"/>
  </w:num>
  <w:num w:numId="2" w16cid:durableId="1685091923">
    <w:abstractNumId w:val="18"/>
  </w:num>
  <w:num w:numId="3" w16cid:durableId="646979752">
    <w:abstractNumId w:val="31"/>
  </w:num>
  <w:num w:numId="4" w16cid:durableId="59598542">
    <w:abstractNumId w:val="10"/>
  </w:num>
  <w:num w:numId="5" w16cid:durableId="1200585519">
    <w:abstractNumId w:val="38"/>
  </w:num>
  <w:num w:numId="6" w16cid:durableId="2072460235">
    <w:abstractNumId w:val="41"/>
  </w:num>
  <w:num w:numId="7" w16cid:durableId="161891451">
    <w:abstractNumId w:val="7"/>
  </w:num>
  <w:num w:numId="8" w16cid:durableId="1627153660">
    <w:abstractNumId w:val="9"/>
  </w:num>
  <w:num w:numId="9" w16cid:durableId="1655839237">
    <w:abstractNumId w:val="21"/>
  </w:num>
  <w:num w:numId="10" w16cid:durableId="1546528590">
    <w:abstractNumId w:val="27"/>
  </w:num>
  <w:num w:numId="11" w16cid:durableId="663898803">
    <w:abstractNumId w:val="4"/>
  </w:num>
  <w:num w:numId="12" w16cid:durableId="1989358480">
    <w:abstractNumId w:val="6"/>
  </w:num>
  <w:num w:numId="13" w16cid:durableId="1799763993">
    <w:abstractNumId w:val="24"/>
  </w:num>
  <w:num w:numId="14" w16cid:durableId="1226572726">
    <w:abstractNumId w:val="40"/>
  </w:num>
  <w:num w:numId="15" w16cid:durableId="2068722295">
    <w:abstractNumId w:val="2"/>
  </w:num>
  <w:num w:numId="16" w16cid:durableId="997925666">
    <w:abstractNumId w:val="25"/>
  </w:num>
  <w:num w:numId="17" w16cid:durableId="262543588">
    <w:abstractNumId w:val="35"/>
  </w:num>
  <w:num w:numId="18" w16cid:durableId="340091130">
    <w:abstractNumId w:val="1"/>
  </w:num>
  <w:num w:numId="19" w16cid:durableId="586303658">
    <w:abstractNumId w:val="30"/>
  </w:num>
  <w:num w:numId="20" w16cid:durableId="1649093846">
    <w:abstractNumId w:val="37"/>
  </w:num>
  <w:num w:numId="21" w16cid:durableId="1217208183">
    <w:abstractNumId w:val="5"/>
  </w:num>
  <w:num w:numId="22" w16cid:durableId="1412386944">
    <w:abstractNumId w:val="36"/>
  </w:num>
  <w:num w:numId="23" w16cid:durableId="2035036733">
    <w:abstractNumId w:val="14"/>
  </w:num>
  <w:num w:numId="24" w16cid:durableId="1822577492">
    <w:abstractNumId w:val="42"/>
  </w:num>
  <w:num w:numId="25" w16cid:durableId="2051150827">
    <w:abstractNumId w:val="16"/>
  </w:num>
  <w:num w:numId="26" w16cid:durableId="192036930">
    <w:abstractNumId w:val="17"/>
  </w:num>
  <w:num w:numId="27" w16cid:durableId="1758287336">
    <w:abstractNumId w:val="26"/>
  </w:num>
  <w:num w:numId="28" w16cid:durableId="1094323835">
    <w:abstractNumId w:val="19"/>
  </w:num>
  <w:num w:numId="29" w16cid:durableId="892740901">
    <w:abstractNumId w:val="11"/>
  </w:num>
  <w:num w:numId="30" w16cid:durableId="1947343565">
    <w:abstractNumId w:val="29"/>
  </w:num>
  <w:num w:numId="31" w16cid:durableId="338625753">
    <w:abstractNumId w:val="43"/>
  </w:num>
  <w:num w:numId="32" w16cid:durableId="830174720">
    <w:abstractNumId w:val="22"/>
  </w:num>
  <w:num w:numId="33" w16cid:durableId="832112778">
    <w:abstractNumId w:val="34"/>
  </w:num>
  <w:num w:numId="34" w16cid:durableId="1545559000">
    <w:abstractNumId w:val="28"/>
  </w:num>
  <w:num w:numId="35" w16cid:durableId="585849299">
    <w:abstractNumId w:val="32"/>
  </w:num>
  <w:num w:numId="36" w16cid:durableId="1631738554">
    <w:abstractNumId w:val="12"/>
  </w:num>
  <w:num w:numId="37" w16cid:durableId="1979610359">
    <w:abstractNumId w:val="20"/>
  </w:num>
  <w:num w:numId="38" w16cid:durableId="1154957310">
    <w:abstractNumId w:val="0"/>
  </w:num>
  <w:num w:numId="39" w16cid:durableId="715206623">
    <w:abstractNumId w:val="3"/>
  </w:num>
  <w:num w:numId="40" w16cid:durableId="756172091">
    <w:abstractNumId w:val="8"/>
  </w:num>
  <w:num w:numId="41" w16cid:durableId="689525132">
    <w:abstractNumId w:val="23"/>
  </w:num>
  <w:num w:numId="42" w16cid:durableId="1752967207">
    <w:abstractNumId w:val="39"/>
  </w:num>
  <w:num w:numId="43" w16cid:durableId="600068050">
    <w:abstractNumId w:val="15"/>
  </w:num>
  <w:num w:numId="44" w16cid:durableId="382337207">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A4D"/>
    <w:rsid w:val="001B21BA"/>
    <w:rsid w:val="001B2702"/>
    <w:rsid w:val="001B2764"/>
    <w:rsid w:val="001B2C5E"/>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19"/>
    <w:rsid w:val="003C652A"/>
    <w:rsid w:val="003C6EA5"/>
    <w:rsid w:val="003C70D8"/>
    <w:rsid w:val="003C765D"/>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94B"/>
    <w:rsid w:val="00483E1F"/>
    <w:rsid w:val="00483EDB"/>
    <w:rsid w:val="00483F94"/>
    <w:rsid w:val="00484CB6"/>
    <w:rsid w:val="00484D75"/>
    <w:rsid w:val="00484E5B"/>
    <w:rsid w:val="00485465"/>
    <w:rsid w:val="00485789"/>
    <w:rsid w:val="00485927"/>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64D"/>
    <w:rsid w:val="00A716FD"/>
    <w:rsid w:val="00A71CC0"/>
    <w:rsid w:val="00A71D92"/>
    <w:rsid w:val="00A723CF"/>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662B"/>
    <w:rsid w:val="00EE7458"/>
    <w:rsid w:val="00EE7528"/>
    <w:rsid w:val="00EE791D"/>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703"/>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2</TotalTime>
  <Pages>6</Pages>
  <Words>10987</Words>
  <Characters>6263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3</cp:revision>
  <cp:lastPrinted>2014-10-09T10:46:00Z</cp:lastPrinted>
  <dcterms:created xsi:type="dcterms:W3CDTF">2023-10-23T12:08:00Z</dcterms:created>
  <dcterms:modified xsi:type="dcterms:W3CDTF">2023-10-23T12:09:00Z</dcterms:modified>
</cp:coreProperties>
</file>